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3F" w:rsidRPr="0017663F" w:rsidRDefault="0017663F" w:rsidP="0017663F">
      <w:pPr>
        <w:ind w:left="993" w:hanging="993"/>
        <w:jc w:val="both"/>
        <w:rPr>
          <w:b/>
          <w:i/>
          <w:lang w:val="uk-UA"/>
        </w:rPr>
      </w:pPr>
      <w:r>
        <w:rPr>
          <w:b/>
          <w:i/>
          <w:lang w:val="uk-UA"/>
        </w:rPr>
        <w:t>ТЕМА.</w:t>
      </w:r>
      <w:r w:rsidRPr="0017663F">
        <w:rPr>
          <w:b/>
          <w:i/>
          <w:lang w:val="uk-UA"/>
        </w:rPr>
        <w:t xml:space="preserve"> СОЦІАЛЬНО-ЕКОНОМІЧНИЙ ТА ПОЛІТИЧНИЙ РОЗВИТОК УКРАЇНИ В ДРУГІЙ ПОЛОВИНІ XVII - XVIIІ СТ.</w:t>
      </w:r>
    </w:p>
    <w:p w:rsidR="0017663F" w:rsidRPr="003248EF" w:rsidRDefault="0017663F" w:rsidP="0017663F">
      <w:pPr>
        <w:jc w:val="both"/>
        <w:rPr>
          <w:b/>
          <w:sz w:val="24"/>
          <w:lang w:val="uk-UA"/>
        </w:rPr>
      </w:pPr>
      <w:r w:rsidRPr="003248EF">
        <w:rPr>
          <w:b/>
          <w:sz w:val="24"/>
          <w:lang w:val="uk-UA"/>
        </w:rPr>
        <w:t>ПЛАН</w:t>
      </w:r>
    </w:p>
    <w:p w:rsidR="0017663F" w:rsidRPr="009427D5" w:rsidRDefault="00947566" w:rsidP="009427D5">
      <w:pPr>
        <w:pStyle w:val="a3"/>
        <w:numPr>
          <w:ilvl w:val="0"/>
          <w:numId w:val="2"/>
        </w:numPr>
        <w:ind w:left="0" w:firstLine="284"/>
        <w:jc w:val="both"/>
        <w:rPr>
          <w:sz w:val="24"/>
          <w:lang w:val="uk-UA"/>
        </w:rPr>
      </w:pPr>
      <w:r w:rsidRPr="009427D5">
        <w:rPr>
          <w:sz w:val="24"/>
          <w:lang w:val="uk-UA"/>
        </w:rPr>
        <w:t>Україна за гетьманування І.Мазепи (1687-1709 рр.)</w:t>
      </w:r>
      <w:r w:rsidR="009427D5" w:rsidRPr="009427D5">
        <w:rPr>
          <w:sz w:val="24"/>
          <w:lang w:val="uk-UA"/>
        </w:rPr>
        <w:t>.</w:t>
      </w:r>
    </w:p>
    <w:p w:rsidR="00EF0C5D" w:rsidRPr="009427D5" w:rsidRDefault="00EF0C5D" w:rsidP="009427D5">
      <w:pPr>
        <w:pStyle w:val="a3"/>
        <w:numPr>
          <w:ilvl w:val="0"/>
          <w:numId w:val="2"/>
        </w:numPr>
        <w:ind w:left="0" w:firstLine="284"/>
        <w:jc w:val="both"/>
        <w:rPr>
          <w:sz w:val="24"/>
          <w:lang w:val="uk-UA"/>
        </w:rPr>
      </w:pPr>
      <w:r w:rsidRPr="009427D5">
        <w:rPr>
          <w:sz w:val="24"/>
          <w:lang w:val="uk-UA"/>
        </w:rPr>
        <w:t>Ліквідація українським царизмом української автономії</w:t>
      </w:r>
      <w:r w:rsidR="009427D5" w:rsidRPr="009427D5">
        <w:rPr>
          <w:sz w:val="24"/>
          <w:lang w:val="uk-UA"/>
        </w:rPr>
        <w:t>.</w:t>
      </w:r>
    </w:p>
    <w:p w:rsidR="009427D5" w:rsidRPr="009427D5" w:rsidRDefault="009427D5" w:rsidP="009427D5">
      <w:pPr>
        <w:pStyle w:val="a3"/>
        <w:numPr>
          <w:ilvl w:val="0"/>
          <w:numId w:val="2"/>
        </w:numPr>
        <w:ind w:left="0" w:firstLine="284"/>
        <w:jc w:val="both"/>
        <w:rPr>
          <w:rStyle w:val="a5"/>
          <w:b w:val="0"/>
          <w:bCs w:val="0"/>
          <w:sz w:val="24"/>
          <w:lang w:val="uk-UA"/>
        </w:rPr>
      </w:pPr>
      <w:r w:rsidRPr="009427D5">
        <w:rPr>
          <w:rStyle w:val="a5"/>
          <w:b w:val="0"/>
          <w:sz w:val="24"/>
          <w:lang w:val="uk-UA"/>
        </w:rPr>
        <w:t>Становище правобережної України під владою Польщі.</w:t>
      </w:r>
    </w:p>
    <w:p w:rsidR="009427D5" w:rsidRPr="009427D5" w:rsidRDefault="009427D5" w:rsidP="009427D5">
      <w:pPr>
        <w:pStyle w:val="a3"/>
        <w:numPr>
          <w:ilvl w:val="0"/>
          <w:numId w:val="2"/>
        </w:numPr>
        <w:ind w:left="0" w:firstLine="284"/>
        <w:jc w:val="both"/>
        <w:rPr>
          <w:sz w:val="24"/>
          <w:lang w:val="uk-UA"/>
        </w:rPr>
      </w:pPr>
      <w:r>
        <w:rPr>
          <w:rStyle w:val="a5"/>
          <w:b w:val="0"/>
          <w:sz w:val="24"/>
          <w:lang w:val="uk-UA"/>
        </w:rPr>
        <w:t>Українська культура другої половини Х</w:t>
      </w:r>
      <w:r>
        <w:rPr>
          <w:rStyle w:val="a5"/>
          <w:b w:val="0"/>
          <w:sz w:val="24"/>
          <w:lang w:val="en-US"/>
        </w:rPr>
        <w:t>V</w:t>
      </w:r>
      <w:r>
        <w:rPr>
          <w:rStyle w:val="a5"/>
          <w:b w:val="0"/>
          <w:sz w:val="24"/>
          <w:lang w:val="uk-UA"/>
        </w:rPr>
        <w:t>ІІ – Х</w:t>
      </w:r>
      <w:r>
        <w:rPr>
          <w:rStyle w:val="a5"/>
          <w:b w:val="0"/>
          <w:sz w:val="24"/>
          <w:lang w:val="en-US"/>
        </w:rPr>
        <w:t>V</w:t>
      </w:r>
      <w:r>
        <w:rPr>
          <w:rStyle w:val="a5"/>
          <w:b w:val="0"/>
          <w:sz w:val="24"/>
          <w:lang w:val="uk-UA"/>
        </w:rPr>
        <w:t>ІІІ ст.</w:t>
      </w:r>
    </w:p>
    <w:p w:rsidR="00410306" w:rsidRDefault="00410306" w:rsidP="00947566">
      <w:pPr>
        <w:jc w:val="both"/>
        <w:rPr>
          <w:sz w:val="24"/>
          <w:lang w:val="uk-UA"/>
        </w:rPr>
      </w:pPr>
    </w:p>
    <w:p w:rsidR="00947566" w:rsidRPr="00410306" w:rsidRDefault="00D15AF8" w:rsidP="00947566">
      <w:pPr>
        <w:jc w:val="both"/>
        <w:rPr>
          <w:sz w:val="24"/>
          <w:lang w:val="uk-UA"/>
        </w:rPr>
      </w:pPr>
      <w:r w:rsidRPr="00410306">
        <w:rPr>
          <w:sz w:val="24"/>
          <w:lang w:val="uk-UA"/>
        </w:rPr>
        <w:t>РЕКОМЕНДОВАНА ЛІТЕРАТУРА:</w:t>
      </w:r>
    </w:p>
    <w:p w:rsidR="00D15AF8" w:rsidRDefault="00D15AF8" w:rsidP="00D15AF8">
      <w:pPr>
        <w:jc w:val="both"/>
        <w:rPr>
          <w:sz w:val="24"/>
          <w:lang w:val="uk-UA"/>
        </w:rPr>
      </w:pPr>
      <w:r w:rsidRPr="00D15AF8">
        <w:rPr>
          <w:sz w:val="24"/>
          <w:lang w:val="uk-UA"/>
        </w:rPr>
        <w:t xml:space="preserve">1. </w:t>
      </w:r>
      <w:proofErr w:type="spellStart"/>
      <w:r w:rsidRPr="00D15AF8">
        <w:rPr>
          <w:sz w:val="24"/>
          <w:lang w:val="uk-UA"/>
        </w:rPr>
        <w:t>Світлична</w:t>
      </w:r>
      <w:proofErr w:type="spellEnd"/>
      <w:r w:rsidRPr="00D15AF8">
        <w:rPr>
          <w:sz w:val="24"/>
          <w:lang w:val="uk-UA"/>
        </w:rPr>
        <w:t xml:space="preserve"> В.В. Історія України</w:t>
      </w:r>
      <w:r>
        <w:rPr>
          <w:sz w:val="24"/>
          <w:lang w:val="uk-UA"/>
        </w:rPr>
        <w:t xml:space="preserve">: </w:t>
      </w:r>
      <w:proofErr w:type="spellStart"/>
      <w:r>
        <w:rPr>
          <w:sz w:val="24"/>
          <w:lang w:val="uk-UA"/>
        </w:rPr>
        <w:t>навч</w:t>
      </w:r>
      <w:proofErr w:type="spellEnd"/>
      <w:r>
        <w:rPr>
          <w:sz w:val="24"/>
          <w:lang w:val="uk-UA"/>
        </w:rPr>
        <w:t xml:space="preserve">. </w:t>
      </w:r>
      <w:proofErr w:type="spellStart"/>
      <w:r>
        <w:rPr>
          <w:sz w:val="24"/>
          <w:lang w:val="uk-UA"/>
        </w:rPr>
        <w:t>посіб</w:t>
      </w:r>
      <w:proofErr w:type="spellEnd"/>
      <w:r>
        <w:rPr>
          <w:sz w:val="24"/>
          <w:lang w:val="uk-UA"/>
        </w:rPr>
        <w:t>. – К.: Каравела, 2005. – С. 124-150</w:t>
      </w:r>
    </w:p>
    <w:p w:rsidR="00D15AF8" w:rsidRDefault="00D15AF8" w:rsidP="00D15AF8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Історія України / </w:t>
      </w:r>
      <w:proofErr w:type="spellStart"/>
      <w:r>
        <w:rPr>
          <w:sz w:val="24"/>
          <w:lang w:val="uk-UA"/>
        </w:rPr>
        <w:t>Керівн</w:t>
      </w:r>
      <w:proofErr w:type="spellEnd"/>
      <w:r>
        <w:rPr>
          <w:sz w:val="24"/>
          <w:lang w:val="uk-UA"/>
        </w:rPr>
        <w:t xml:space="preserve">. авт. </w:t>
      </w:r>
      <w:proofErr w:type="spellStart"/>
      <w:r>
        <w:rPr>
          <w:sz w:val="24"/>
          <w:lang w:val="uk-UA"/>
        </w:rPr>
        <w:t>кол</w:t>
      </w:r>
      <w:proofErr w:type="spellEnd"/>
      <w:r>
        <w:rPr>
          <w:sz w:val="24"/>
          <w:lang w:val="uk-UA"/>
        </w:rPr>
        <w:t>. Ю.Зайцев. – Л.: Світ, 1996. – С. 134 – 164</w:t>
      </w:r>
    </w:p>
    <w:p w:rsidR="00D15AF8" w:rsidRPr="00D15AF8" w:rsidRDefault="00410306" w:rsidP="00D15A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КОРИСНІ САЙТИ</w:t>
      </w:r>
      <w:r w:rsidR="00D15AF8">
        <w:rPr>
          <w:sz w:val="24"/>
          <w:lang w:val="uk-UA"/>
        </w:rPr>
        <w:t xml:space="preserve">:    -      </w:t>
      </w:r>
      <w:hyperlink r:id="rId5" w:history="1">
        <w:r w:rsidR="00D15AF8" w:rsidRPr="00D15AF8">
          <w:rPr>
            <w:rStyle w:val="a6"/>
            <w:color w:val="auto"/>
            <w:sz w:val="24"/>
            <w:lang w:val="uk-UA"/>
          </w:rPr>
          <w:t>https://znohistory.ed-era.com/m2</w:t>
        </w:r>
      </w:hyperlink>
    </w:p>
    <w:p w:rsidR="00D15AF8" w:rsidRPr="00D15AF8" w:rsidRDefault="00410306" w:rsidP="00D15AF8">
      <w:pPr>
        <w:pStyle w:val="a3"/>
        <w:numPr>
          <w:ilvl w:val="0"/>
          <w:numId w:val="6"/>
        </w:numPr>
        <w:jc w:val="both"/>
        <w:rPr>
          <w:sz w:val="24"/>
          <w:u w:val="single"/>
          <w:lang w:val="uk-UA"/>
        </w:rPr>
      </w:pPr>
      <w:r w:rsidRPr="00410306">
        <w:rPr>
          <w:sz w:val="24"/>
          <w:lang w:val="uk-UA"/>
        </w:rPr>
        <w:t xml:space="preserve">         </w:t>
      </w:r>
      <w:r>
        <w:rPr>
          <w:sz w:val="24"/>
          <w:u w:val="single"/>
          <w:lang w:val="uk-UA"/>
        </w:rPr>
        <w:t xml:space="preserve"> </w:t>
      </w:r>
      <w:r w:rsidR="00D15AF8" w:rsidRPr="00D15AF8">
        <w:rPr>
          <w:sz w:val="24"/>
          <w:u w:val="single"/>
          <w:lang w:val="uk-UA"/>
        </w:rPr>
        <w:t>https://history.vn.ua/lesson/ukraine-history-dovidnik-school-students-2010/26.php</w:t>
      </w:r>
    </w:p>
    <w:p w:rsidR="00966EB8" w:rsidRDefault="00966EB8" w:rsidP="00966EB8">
      <w:pPr>
        <w:pStyle w:val="a3"/>
        <w:spacing w:before="240" w:line="360" w:lineRule="auto"/>
        <w:ind w:left="2160"/>
        <w:rPr>
          <w:lang w:val="uk-UA"/>
        </w:rPr>
      </w:pPr>
    </w:p>
    <w:p w:rsidR="00966EB8" w:rsidRPr="00966EB8" w:rsidRDefault="00966EB8" w:rsidP="00966EB8">
      <w:pPr>
        <w:pStyle w:val="a3"/>
        <w:spacing w:before="240" w:line="360" w:lineRule="auto"/>
        <w:ind w:left="0"/>
        <w:jc w:val="center"/>
        <w:rPr>
          <w:lang w:val="uk-UA"/>
        </w:rPr>
      </w:pPr>
      <w:r w:rsidRPr="00966EB8">
        <w:rPr>
          <w:lang w:val="uk-UA"/>
        </w:rPr>
        <w:t>МЕТОДИЧНІ МАТЕРІАЛИ ДО ЗАНЯТТЯ</w:t>
      </w:r>
    </w:p>
    <w:p w:rsidR="00947566" w:rsidRPr="00947566" w:rsidRDefault="00947566" w:rsidP="00947566">
      <w:pPr>
        <w:pStyle w:val="a3"/>
        <w:numPr>
          <w:ilvl w:val="0"/>
          <w:numId w:val="3"/>
        </w:numPr>
        <w:jc w:val="both"/>
        <w:rPr>
          <w:b/>
          <w:sz w:val="24"/>
          <w:lang w:val="uk-UA"/>
        </w:rPr>
      </w:pPr>
      <w:r w:rsidRPr="00947566">
        <w:rPr>
          <w:b/>
          <w:sz w:val="24"/>
          <w:lang w:val="uk-UA"/>
        </w:rPr>
        <w:t>УКРАЇНА ЗА ГЕТЬМАНУВАННЯ І.МАЗЕПИ (1687-1709 РР.)</w:t>
      </w:r>
    </w:p>
    <w:p w:rsidR="0017663F" w:rsidRPr="0017663F" w:rsidRDefault="00947566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947566">
        <w:rPr>
          <w:rStyle w:val="a5"/>
          <w:i/>
          <w:lang w:val="uk-UA"/>
        </w:rPr>
        <w:t>Політика І. Мазепи.</w:t>
      </w:r>
      <w:r w:rsidR="0017663F" w:rsidRPr="0017663F">
        <w:rPr>
          <w:lang w:val="uk-UA"/>
        </w:rPr>
        <w:t xml:space="preserve"> 25 липня 1687 р. на козацькій раді гетьманом обрали генерального осавула Івана Мазепу. Він розпочав своє правління з підписання </w:t>
      </w:r>
      <w:proofErr w:type="spellStart"/>
      <w:r w:rsidR="0017663F" w:rsidRPr="0017663F">
        <w:rPr>
          <w:lang w:val="uk-UA"/>
        </w:rPr>
        <w:t>Коломацьких</w:t>
      </w:r>
      <w:proofErr w:type="spellEnd"/>
      <w:r w:rsidR="0017663F" w:rsidRPr="0017663F">
        <w:rPr>
          <w:lang w:val="uk-UA"/>
        </w:rPr>
        <w:t xml:space="preserve"> статей. Вони були складені на основі Глухівських статей Д. Многогрішного з додатками, зробленими за гетьмана І. Самойловича:</w:t>
      </w:r>
    </w:p>
    <w:p w:rsidR="0017663F" w:rsidRPr="0017663F" w:rsidRDefault="0017663F" w:rsidP="00947566">
      <w:pPr>
        <w:pStyle w:val="a4"/>
        <w:spacing w:before="0" w:beforeAutospacing="0" w:after="0" w:afterAutospacing="0"/>
        <w:ind w:left="567" w:hanging="283"/>
        <w:jc w:val="both"/>
        <w:rPr>
          <w:lang w:val="uk-UA"/>
        </w:rPr>
      </w:pPr>
      <w:r w:rsidRPr="0017663F">
        <w:rPr>
          <w:lang w:val="uk-UA"/>
        </w:rPr>
        <w:t>• збереження 30-тис. реєстрового козацького війська і компанійських полків;</w:t>
      </w:r>
    </w:p>
    <w:p w:rsidR="0017663F" w:rsidRPr="0017663F" w:rsidRDefault="0017663F" w:rsidP="00947566">
      <w:pPr>
        <w:pStyle w:val="a4"/>
        <w:spacing w:before="0" w:beforeAutospacing="0" w:after="0" w:afterAutospacing="0"/>
        <w:ind w:left="567" w:hanging="283"/>
        <w:jc w:val="both"/>
        <w:rPr>
          <w:lang w:val="uk-UA"/>
        </w:rPr>
      </w:pPr>
      <w:r w:rsidRPr="0017663F">
        <w:rPr>
          <w:lang w:val="uk-UA"/>
        </w:rPr>
        <w:t>• підтвердження наданих раніше козацьких і гетьмансько-старшинських привілеїв;</w:t>
      </w:r>
    </w:p>
    <w:p w:rsidR="0017663F" w:rsidRPr="0017663F" w:rsidRDefault="0017663F" w:rsidP="00947566">
      <w:pPr>
        <w:pStyle w:val="a4"/>
        <w:spacing w:before="0" w:beforeAutospacing="0" w:after="0" w:afterAutospacing="0"/>
        <w:ind w:left="567" w:hanging="283"/>
        <w:jc w:val="both"/>
        <w:rPr>
          <w:lang w:val="uk-UA"/>
        </w:rPr>
      </w:pPr>
      <w:r w:rsidRPr="0017663F">
        <w:rPr>
          <w:lang w:val="uk-UA"/>
        </w:rPr>
        <w:t>• обмеження впливу гетьмана і генеральної старшини;</w:t>
      </w:r>
    </w:p>
    <w:p w:rsidR="0017663F" w:rsidRPr="0017663F" w:rsidRDefault="0017663F" w:rsidP="00947566">
      <w:pPr>
        <w:pStyle w:val="a4"/>
        <w:spacing w:before="0" w:beforeAutospacing="0" w:after="0" w:afterAutospacing="0"/>
        <w:ind w:left="567" w:hanging="283"/>
        <w:jc w:val="both"/>
        <w:rPr>
          <w:lang w:val="uk-UA"/>
        </w:rPr>
      </w:pPr>
      <w:r w:rsidRPr="0017663F">
        <w:rPr>
          <w:lang w:val="uk-UA"/>
        </w:rPr>
        <w:t>• у столиці Батурині передбачалося розміщення полку московських стрільців для контролю над гетьманом;</w:t>
      </w:r>
    </w:p>
    <w:p w:rsidR="0017663F" w:rsidRPr="0017663F" w:rsidRDefault="0017663F" w:rsidP="00947566">
      <w:pPr>
        <w:pStyle w:val="a4"/>
        <w:spacing w:before="0" w:beforeAutospacing="0" w:after="0" w:afterAutospacing="0"/>
        <w:ind w:left="567" w:hanging="283"/>
        <w:jc w:val="both"/>
        <w:rPr>
          <w:lang w:val="uk-UA"/>
        </w:rPr>
      </w:pPr>
      <w:r w:rsidRPr="0017663F">
        <w:rPr>
          <w:lang w:val="uk-UA"/>
        </w:rPr>
        <w:t>• українським купцям заборонялося торгувати в Московському царстві та Кримському ханстві;</w:t>
      </w:r>
    </w:p>
    <w:p w:rsidR="0017663F" w:rsidRPr="0017663F" w:rsidRDefault="0017663F" w:rsidP="00947566">
      <w:pPr>
        <w:pStyle w:val="a4"/>
        <w:spacing w:before="0" w:beforeAutospacing="0" w:after="0" w:afterAutospacing="0"/>
        <w:ind w:left="567" w:hanging="283"/>
        <w:jc w:val="both"/>
        <w:rPr>
          <w:lang w:val="uk-UA"/>
        </w:rPr>
      </w:pPr>
      <w:r w:rsidRPr="0017663F">
        <w:rPr>
          <w:lang w:val="uk-UA"/>
        </w:rPr>
        <w:t>• уперше визначено необхідність злиття українського та московського народів усякими засобами.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Пов’язаний договором з Московією І. Мазепа брав участь у зовнішньополітичній діяльності царя. Козацькі загони надавали допомогу московському війську під час Кримських походів (1687 р., ще за гетьманування І. Самойловича, 1689 р., обидва невдалі).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947566">
        <w:rPr>
          <w:rStyle w:val="a5"/>
          <w:b w:val="0"/>
          <w:i/>
          <w:lang w:val="uk-UA"/>
        </w:rPr>
        <w:t>Внутрішня політика</w:t>
      </w:r>
      <w:r w:rsidR="00947566">
        <w:rPr>
          <w:rStyle w:val="a5"/>
          <w:lang w:val="uk-UA"/>
        </w:rPr>
        <w:t>:</w:t>
      </w:r>
    </w:p>
    <w:p w:rsidR="0017663F" w:rsidRPr="0017663F" w:rsidRDefault="0017663F" w:rsidP="00947566">
      <w:pPr>
        <w:pStyle w:val="a4"/>
        <w:spacing w:before="0" w:beforeAutospacing="0" w:after="0" w:afterAutospacing="0"/>
        <w:ind w:left="567" w:hanging="567"/>
        <w:jc w:val="both"/>
        <w:rPr>
          <w:lang w:val="uk-UA"/>
        </w:rPr>
      </w:pPr>
      <w:r w:rsidRPr="0017663F">
        <w:rPr>
          <w:lang w:val="uk-UA"/>
        </w:rPr>
        <w:t>• прагнення об’єднати землі Лівобережжя, Правобережжя, Запоріжжя та Слобожанщини в єдиній Україні;</w:t>
      </w:r>
    </w:p>
    <w:p w:rsidR="0017663F" w:rsidRPr="0017663F" w:rsidRDefault="0017663F" w:rsidP="00947566">
      <w:pPr>
        <w:pStyle w:val="a4"/>
        <w:spacing w:before="0" w:beforeAutospacing="0" w:after="0" w:afterAutospacing="0"/>
        <w:ind w:left="567" w:hanging="567"/>
        <w:jc w:val="both"/>
        <w:rPr>
          <w:lang w:val="uk-UA"/>
        </w:rPr>
      </w:pPr>
      <w:r w:rsidRPr="0017663F">
        <w:rPr>
          <w:lang w:val="uk-UA"/>
        </w:rPr>
        <w:t>• прагнення створити станову державу західноєвропейського зразка зі збереженням козацьких традицій;</w:t>
      </w:r>
    </w:p>
    <w:p w:rsidR="0017663F" w:rsidRPr="0017663F" w:rsidRDefault="0017663F" w:rsidP="00947566">
      <w:pPr>
        <w:pStyle w:val="a4"/>
        <w:spacing w:before="0" w:beforeAutospacing="0" w:after="0" w:afterAutospacing="0"/>
        <w:ind w:left="567" w:hanging="567"/>
        <w:jc w:val="both"/>
        <w:rPr>
          <w:lang w:val="uk-UA"/>
        </w:rPr>
      </w:pPr>
      <w:r w:rsidRPr="0017663F">
        <w:rPr>
          <w:lang w:val="uk-UA"/>
        </w:rPr>
        <w:t xml:space="preserve">• </w:t>
      </w:r>
      <w:r w:rsidR="00947566">
        <w:rPr>
          <w:lang w:val="uk-UA"/>
        </w:rPr>
        <w:t xml:space="preserve">ставка на козацьку старшину і шляхту, </w:t>
      </w:r>
      <w:r w:rsidRPr="0017663F">
        <w:rPr>
          <w:lang w:val="uk-UA"/>
        </w:rPr>
        <w:t>продовження розвитку напрямку створення козацької еліти, започаткований І. Самойловичем запровадженням посад бунчукових товаришів, згодом з’явилися ще значкові та значні військові товариші;</w:t>
      </w:r>
    </w:p>
    <w:p w:rsidR="0017663F" w:rsidRPr="0017663F" w:rsidRDefault="0017663F" w:rsidP="00947566">
      <w:pPr>
        <w:pStyle w:val="a4"/>
        <w:spacing w:before="0" w:beforeAutospacing="0" w:after="0" w:afterAutospacing="0"/>
        <w:ind w:left="567" w:hanging="567"/>
        <w:jc w:val="both"/>
        <w:rPr>
          <w:lang w:val="uk-UA"/>
        </w:rPr>
      </w:pPr>
      <w:r w:rsidRPr="0017663F">
        <w:rPr>
          <w:lang w:val="uk-UA"/>
        </w:rPr>
        <w:t>• надання охоронних грамот містам, підтвердження прав київської митрополії;</w:t>
      </w:r>
    </w:p>
    <w:p w:rsidR="0017663F" w:rsidRPr="0017663F" w:rsidRDefault="0017663F" w:rsidP="00947566">
      <w:pPr>
        <w:pStyle w:val="a4"/>
        <w:spacing w:before="0" w:beforeAutospacing="0" w:after="0" w:afterAutospacing="0"/>
        <w:ind w:left="567" w:hanging="567"/>
        <w:jc w:val="both"/>
        <w:rPr>
          <w:lang w:val="uk-UA"/>
        </w:rPr>
      </w:pPr>
      <w:r w:rsidRPr="0017663F">
        <w:rPr>
          <w:lang w:val="uk-UA"/>
        </w:rPr>
        <w:t>• узаконення панщини для селян у розмірі двох днів на тиждень, придушення селянських виступів;</w:t>
      </w:r>
    </w:p>
    <w:p w:rsidR="0017663F" w:rsidRPr="0017663F" w:rsidRDefault="00C020F0" w:rsidP="00947566">
      <w:pPr>
        <w:pStyle w:val="a4"/>
        <w:spacing w:before="0" w:beforeAutospacing="0" w:after="0" w:afterAutospacing="0"/>
        <w:ind w:left="567" w:hanging="567"/>
        <w:jc w:val="both"/>
        <w:rPr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6.15pt;margin-top:7.45pt;width:15.75pt;height:0;z-index:251658240" o:connectortype="straight">
            <v:stroke endarrow="block"/>
          </v:shape>
        </w:pict>
      </w:r>
      <w:r w:rsidR="0017663F" w:rsidRPr="0017663F">
        <w:rPr>
          <w:lang w:val="uk-UA"/>
        </w:rPr>
        <w:t xml:space="preserve">• </w:t>
      </w:r>
      <w:r w:rsidR="00947566">
        <w:rPr>
          <w:lang w:val="uk-UA"/>
        </w:rPr>
        <w:t xml:space="preserve">великі сподівання гетьмана на молодого московського царя Петра І      </w:t>
      </w:r>
      <w:r w:rsidR="0017663F" w:rsidRPr="0017663F">
        <w:rPr>
          <w:lang w:val="uk-UA"/>
        </w:rPr>
        <w:t xml:space="preserve">показне </w:t>
      </w:r>
      <w:proofErr w:type="spellStart"/>
      <w:r w:rsidR="0017663F" w:rsidRPr="0017663F">
        <w:rPr>
          <w:lang w:val="uk-UA"/>
        </w:rPr>
        <w:t>вірнопідданство</w:t>
      </w:r>
      <w:proofErr w:type="spellEnd"/>
      <w:r w:rsidR="0017663F" w:rsidRPr="0017663F">
        <w:rPr>
          <w:lang w:val="uk-UA"/>
        </w:rPr>
        <w:t xml:space="preserve"> Москві, спричинило виснаження економіки Гетьманщини, невдоволення народу.</w:t>
      </w:r>
    </w:p>
    <w:p w:rsidR="0017663F" w:rsidRPr="00947566" w:rsidRDefault="0017663F" w:rsidP="0017663F">
      <w:pPr>
        <w:pStyle w:val="a4"/>
        <w:spacing w:before="0" w:beforeAutospacing="0" w:after="0" w:afterAutospacing="0"/>
        <w:ind w:firstLine="709"/>
        <w:jc w:val="both"/>
        <w:rPr>
          <w:b/>
          <w:i/>
          <w:lang w:val="uk-UA"/>
        </w:rPr>
      </w:pPr>
      <w:r w:rsidRPr="00947566">
        <w:rPr>
          <w:rStyle w:val="a5"/>
          <w:b w:val="0"/>
          <w:i/>
          <w:lang w:val="uk-UA"/>
        </w:rPr>
        <w:t>Культурно-просвітницька діяльність: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величезні кошти з державної та особистої скарбниці гетьмана вкладалися в розвиток культури;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у Києві було збудовано кілька нових храмів і відбудовано Успенський собор лаври, Софійський, Михайлівський Золотоверхий собори тощо</w:t>
      </w:r>
      <w:r w:rsidR="00947566">
        <w:rPr>
          <w:lang w:val="uk-UA"/>
        </w:rPr>
        <w:t xml:space="preserve"> («</w:t>
      </w:r>
      <w:proofErr w:type="spellStart"/>
      <w:r w:rsidR="00947566">
        <w:rPr>
          <w:lang w:val="uk-UA"/>
        </w:rPr>
        <w:t>мазепинське</w:t>
      </w:r>
      <w:proofErr w:type="spellEnd"/>
      <w:r w:rsidR="00947566">
        <w:rPr>
          <w:lang w:val="uk-UA"/>
        </w:rPr>
        <w:t xml:space="preserve"> бароко»)</w:t>
      </w:r>
      <w:r w:rsidRPr="0017663F">
        <w:rPr>
          <w:lang w:val="uk-UA"/>
        </w:rPr>
        <w:t>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видання доби І. Мазепи належать до найкращих зразків українського книгодрукування;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велика увага Києво-Могилянській академії, створив Чернігівський колегіум.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Культурницька діяльність І. Мазепи дає підстави говорити про неї як про сплановану та далекоглядну державну політику.</w:t>
      </w:r>
    </w:p>
    <w:p w:rsidR="0017663F" w:rsidRPr="00947566" w:rsidRDefault="0017663F" w:rsidP="0017663F">
      <w:pPr>
        <w:pStyle w:val="a4"/>
        <w:spacing w:before="0" w:beforeAutospacing="0" w:after="0" w:afterAutospacing="0"/>
        <w:ind w:firstLine="709"/>
        <w:jc w:val="both"/>
        <w:rPr>
          <w:b/>
          <w:i/>
          <w:lang w:val="uk-UA"/>
        </w:rPr>
      </w:pPr>
      <w:r w:rsidRPr="00947566">
        <w:rPr>
          <w:rStyle w:val="a5"/>
          <w:b w:val="0"/>
          <w:i/>
          <w:lang w:val="uk-UA"/>
        </w:rPr>
        <w:t>Зовнішня політика І. Мазепи:</w:t>
      </w:r>
    </w:p>
    <w:p w:rsidR="0017663F" w:rsidRPr="0017663F" w:rsidRDefault="0017663F" w:rsidP="00A5777A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підтримання дипломатичних стосунків з багатьма європейськими монархами, торгівля з іншими країнами;</w:t>
      </w:r>
    </w:p>
    <w:p w:rsidR="0017663F" w:rsidRPr="0017663F" w:rsidRDefault="0017663F" w:rsidP="00A5777A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установлення таємних зв’язків з польським королем С. Ліщинським, зі шведським королем Карлом XII;</w:t>
      </w:r>
    </w:p>
    <w:p w:rsidR="0017663F" w:rsidRPr="0017663F" w:rsidRDefault="0017663F" w:rsidP="00A5777A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укладення українсько-шведської антимосковської угоди про воєнний союз (1708 р.);</w:t>
      </w:r>
    </w:p>
    <w:p w:rsidR="0017663F" w:rsidRPr="0017663F" w:rsidRDefault="0017663F" w:rsidP="00A5777A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укладення нового українсько-шведського договору про створення незалежної України в союзі з Швецією.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A5777A">
        <w:rPr>
          <w:rStyle w:val="a5"/>
          <w:i/>
          <w:lang w:val="uk-UA"/>
        </w:rPr>
        <w:lastRenderedPageBreak/>
        <w:t xml:space="preserve">Північна війна і Україна. </w:t>
      </w:r>
      <w:r w:rsidRPr="00A5777A">
        <w:rPr>
          <w:rStyle w:val="a5"/>
          <w:b w:val="0"/>
          <w:i/>
          <w:lang w:val="uk-UA"/>
        </w:rPr>
        <w:t>Причини укладення українсько-шведського союзу в роки Північної війни (1708 р.).</w:t>
      </w:r>
      <w:r w:rsidRPr="00A5777A">
        <w:rPr>
          <w:b/>
          <w:lang w:val="uk-UA"/>
        </w:rPr>
        <w:t xml:space="preserve"> </w:t>
      </w:r>
      <w:r w:rsidRPr="0017663F">
        <w:rPr>
          <w:lang w:val="uk-UA"/>
        </w:rPr>
        <w:t>У 1700-1721 рр. тривала Північна війна, в якій коаліція держав (Московія, Польща, Данія та інші) воювала проти Швеції:</w:t>
      </w:r>
    </w:p>
    <w:p w:rsidR="0017663F" w:rsidRPr="0017663F" w:rsidRDefault="0017663F" w:rsidP="00A5777A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козаки брал</w:t>
      </w:r>
      <w:r w:rsidR="00A5777A">
        <w:rPr>
          <w:lang w:val="uk-UA"/>
        </w:rPr>
        <w:t xml:space="preserve">и участь як у воєнних діях, також </w:t>
      </w:r>
      <w:r w:rsidRPr="0017663F">
        <w:rPr>
          <w:lang w:val="uk-UA"/>
        </w:rPr>
        <w:t>їх використовували для канальних і землерийних робіт;</w:t>
      </w:r>
    </w:p>
    <w:p w:rsidR="0017663F" w:rsidRPr="0017663F" w:rsidRDefault="0017663F" w:rsidP="00A5777A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лихом стала війна і для інших верств населення. Стрімке виснаження економічного потенціалу України;</w:t>
      </w:r>
    </w:p>
    <w:p w:rsidR="0017663F" w:rsidRPr="0017663F" w:rsidRDefault="0017663F" w:rsidP="00A5777A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жорсткий централізм царя Петра І, його плани щодо ліквідації Гетьманщини та козацького устрою;</w:t>
      </w:r>
    </w:p>
    <w:p w:rsidR="0017663F" w:rsidRPr="0017663F" w:rsidRDefault="0017663F" w:rsidP="00A5777A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відмова царя допомогти гетьманові під час загрози вторгнення в Україну союзників шведів поляків;</w:t>
      </w:r>
    </w:p>
    <w:p w:rsidR="0017663F" w:rsidRPr="0017663F" w:rsidRDefault="0017663F" w:rsidP="00A5777A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непевність майбутнього змушувала старшину і гетьмана задумуватися над дальшою долею Гетьманщини;</w:t>
      </w:r>
    </w:p>
    <w:p w:rsidR="0017663F" w:rsidRPr="0017663F" w:rsidRDefault="0017663F" w:rsidP="00A5777A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згубність союзу з Московією чітко розуміли керівники України й шукали нових союзників.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 xml:space="preserve">Московський цар, дізнавшись про союз гетьмана з шведським королем, віддав наказ знищити гетьманську столицю. 2 листопада 1708 р. Батурин було вщент зруйновано, знищено всіх його мешканців. </w:t>
      </w:r>
      <w:r w:rsidRPr="00EF0C5D">
        <w:rPr>
          <w:i/>
          <w:lang w:val="uk-UA"/>
        </w:rPr>
        <w:t>6 листопада з волі царя в Глухові на Старшинській раді було обрано гетьманом І. Скоропадського</w:t>
      </w:r>
      <w:r w:rsidRPr="0017663F">
        <w:rPr>
          <w:lang w:val="uk-UA"/>
        </w:rPr>
        <w:t>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Національно-визвольну акцію гетьмана І. Мазепи 1708-1709 рр. підтримали запорізькі козаки на чолі з Костем Гордієнком, за що у травні 1709 р. була зруйнована Чортомлицька Січ.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A5777A">
        <w:rPr>
          <w:i/>
          <w:lang w:val="uk-UA"/>
        </w:rPr>
        <w:t>27 червня 1709 р.</w:t>
      </w:r>
      <w:r w:rsidRPr="0017663F">
        <w:rPr>
          <w:lang w:val="uk-UA"/>
        </w:rPr>
        <w:t xml:space="preserve"> відбулася </w:t>
      </w:r>
      <w:r w:rsidRPr="00A5777A">
        <w:rPr>
          <w:i/>
          <w:lang w:val="uk-UA"/>
        </w:rPr>
        <w:t>Полтавська битва</w:t>
      </w:r>
      <w:r w:rsidRPr="0017663F">
        <w:rPr>
          <w:lang w:val="uk-UA"/>
        </w:rPr>
        <w:t>, в якій московські війська, маючи значну кількісну перевагу, здобули перемогу над шведською армією. Карл XII був незадовго до битви поранений і не зміг особисто керувати своїм військом, яке досі під його керівництвом незмінно перемагало. Частина шведських військ і козаків, що підтримували І. Мазепу, відступили у межі Османської імперії, де гетьман незабаром помер.</w:t>
      </w:r>
    </w:p>
    <w:p w:rsidR="0017663F" w:rsidRPr="00A5777A" w:rsidRDefault="0017663F" w:rsidP="0017663F">
      <w:pPr>
        <w:pStyle w:val="a4"/>
        <w:spacing w:before="0" w:beforeAutospacing="0" w:after="0" w:afterAutospacing="0"/>
        <w:ind w:firstLine="709"/>
        <w:jc w:val="both"/>
        <w:rPr>
          <w:b/>
          <w:i/>
          <w:lang w:val="uk-UA"/>
        </w:rPr>
      </w:pPr>
      <w:r w:rsidRPr="00A5777A">
        <w:rPr>
          <w:rStyle w:val="a5"/>
          <w:b w:val="0"/>
          <w:i/>
          <w:lang w:val="uk-UA"/>
        </w:rPr>
        <w:t>Наслідки Полтавської битви для українських земель: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катастрофа для української державності, для надій на збереження хоча б автономії;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ліквідація автономії України стала питанням часу;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 xml:space="preserve">• посилення </w:t>
      </w:r>
      <w:proofErr w:type="spellStart"/>
      <w:r w:rsidRPr="0017663F">
        <w:rPr>
          <w:lang w:val="uk-UA"/>
        </w:rPr>
        <w:t>змосковщення</w:t>
      </w:r>
      <w:proofErr w:type="spellEnd"/>
      <w:r w:rsidRPr="0017663F">
        <w:rPr>
          <w:lang w:val="uk-UA"/>
        </w:rPr>
        <w:t>/</w:t>
      </w:r>
      <w:proofErr w:type="spellStart"/>
      <w:r w:rsidRPr="0017663F">
        <w:rPr>
          <w:lang w:val="uk-UA"/>
        </w:rPr>
        <w:t>зросійщення</w:t>
      </w:r>
      <w:proofErr w:type="spellEnd"/>
      <w:r w:rsidRPr="0017663F">
        <w:rPr>
          <w:lang w:val="uk-UA"/>
        </w:rPr>
        <w:t xml:space="preserve"> України;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збереження розколу українських земель, Правобережжя ще майже на століття залишилося у Польщі.</w:t>
      </w:r>
    </w:p>
    <w:p w:rsidR="0017663F" w:rsidRPr="0017663F" w:rsidRDefault="00A5777A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A5777A">
        <w:rPr>
          <w:b/>
          <w:lang w:val="uk-UA"/>
        </w:rPr>
        <w:t>Пилип Орлик – гетьман у вигнанні.</w:t>
      </w:r>
      <w:r>
        <w:rPr>
          <w:lang w:val="uk-UA"/>
        </w:rPr>
        <w:t xml:space="preserve"> </w:t>
      </w:r>
      <w:r w:rsidR="0017663F" w:rsidRPr="0017663F">
        <w:rPr>
          <w:lang w:val="uk-UA"/>
        </w:rPr>
        <w:t>5 квітня 1710 р. на козацькій раді у місті Бендери гетьманом було обрано генерального писаря Пилипа Орлика. При цьому було схвалено документ «Пакти і конституції законів і вольностей Війська Запорізького», який ще називають «Конституцією П. Орлика», зміст її основних положень: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Україна обох боків Дніпра має бути на вічні часи вільною від чужого панування;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 xml:space="preserve">• </w:t>
      </w:r>
      <w:r w:rsidRPr="0017663F">
        <w:rPr>
          <w:rStyle w:val="a5"/>
          <w:lang w:val="uk-UA"/>
        </w:rPr>
        <w:t>Конституція</w:t>
      </w:r>
      <w:r w:rsidRPr="0017663F">
        <w:rPr>
          <w:lang w:val="uk-UA"/>
        </w:rPr>
        <w:t xml:space="preserve"> передбачала заходи, які обмежували владу гетьмана, запобігала утворенню монархії;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Генеральна рада мала бути парламентом, Генеральний суд незалежним від гетьмана;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фактично вперше проголошувався принцип поділу влади на законодавчу, виконавчу і судову;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кілька статей присвячувалися Запорізькій Січі. Державною релігією оголошувалося православ’я, Київська митрополія мала вийти з підпорядкування московського патріарха.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Отже, Конституція П. Орлика закріплювала найпрогресивніші для того часу ідеї про державне життя. Документ передбачав виборність посад, що й тепер є принциповою засадою розвитку демократичних держав.</w:t>
      </w:r>
    </w:p>
    <w:p w:rsidR="00EF0C5D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П. Орлик з допомогою кримських татар у 1711 р. намагався взяти під свою владу Правобережжя, але ситуація склалася несприятливо. Прутський похід Петра І закінчився невдало, але це не допомогло Україні досягти незалежності. Вона й далі залишалася розірваною між Московією та Польщею. П. Орлик до своєї смерті (1742 р.) намагався створити нову антимосковську коаліцію, але марно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.</w:t>
      </w:r>
    </w:p>
    <w:p w:rsidR="00EF0C5D" w:rsidRDefault="00EF0C5D" w:rsidP="00EF0C5D">
      <w:pPr>
        <w:pStyle w:val="a3"/>
        <w:numPr>
          <w:ilvl w:val="0"/>
          <w:numId w:val="3"/>
        </w:num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ЛІКВІДАЦІЯ УКРАЇНСЬКИМ ЦАРИЗМОМ УКРАЇНСЬКОЇ АВТОНОМІЇ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490A38">
        <w:rPr>
          <w:rStyle w:val="a5"/>
          <w:i/>
          <w:lang w:val="uk-UA"/>
        </w:rPr>
        <w:t>Внутрішньополітична діяльність гетьманів козацької України 20-30-х рр. XVIII ст. Гетьманування І. Скоропадського.</w:t>
      </w:r>
      <w:r w:rsidRPr="0017663F">
        <w:rPr>
          <w:lang w:val="uk-UA"/>
        </w:rPr>
        <w:t xml:space="preserve"> Він підготував для підписання Решетилівські статті, але московський цар у відповідь надіслав «</w:t>
      </w:r>
      <w:proofErr w:type="spellStart"/>
      <w:r w:rsidRPr="0017663F">
        <w:rPr>
          <w:lang w:val="uk-UA"/>
        </w:rPr>
        <w:t>Решительний</w:t>
      </w:r>
      <w:proofErr w:type="spellEnd"/>
      <w:r w:rsidRPr="0017663F">
        <w:rPr>
          <w:lang w:val="uk-UA"/>
        </w:rPr>
        <w:t xml:space="preserve"> указ», який зовсім не нагадував міждержавні договірні статті:</w:t>
      </w:r>
    </w:p>
    <w:p w:rsidR="0017663F" w:rsidRPr="0017663F" w:rsidRDefault="0017663F" w:rsidP="00EF0C5D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 xml:space="preserve">• </w:t>
      </w:r>
      <w:r w:rsidRPr="00EF0C5D">
        <w:rPr>
          <w:i/>
          <w:lang w:val="uk-UA"/>
        </w:rPr>
        <w:t xml:space="preserve">формальне </w:t>
      </w:r>
      <w:r w:rsidRPr="0017663F">
        <w:rPr>
          <w:lang w:val="uk-UA"/>
        </w:rPr>
        <w:t>підтвердження прав і вольностей Війська Запорізького, обіцянка дати згодом «Статті»;</w:t>
      </w:r>
    </w:p>
    <w:p w:rsidR="0017663F" w:rsidRPr="0017663F" w:rsidRDefault="0017663F" w:rsidP="00EF0C5D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при гетьманові призначався царський резидент Ізмайлов, здійснював контроль над гетьманом і старшиною;</w:t>
      </w:r>
    </w:p>
    <w:p w:rsidR="0017663F" w:rsidRPr="0017663F" w:rsidRDefault="0017663F" w:rsidP="00EF0C5D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царські воєводи, як і раніше мали перебувати у найбільших українських містах;</w:t>
      </w:r>
    </w:p>
    <w:p w:rsidR="0017663F" w:rsidRPr="0017663F" w:rsidRDefault="0017663F" w:rsidP="00EF0C5D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вимога до гетьмана складати цареві звіт про розклад серед населення податків і всі доходи.</w:t>
      </w:r>
    </w:p>
    <w:p w:rsidR="0017663F" w:rsidRPr="00EF0C5D" w:rsidRDefault="0017663F" w:rsidP="0017663F">
      <w:pPr>
        <w:pStyle w:val="a4"/>
        <w:spacing w:before="0" w:beforeAutospacing="0" w:after="0" w:afterAutospacing="0"/>
        <w:ind w:firstLine="709"/>
        <w:jc w:val="both"/>
        <w:rPr>
          <w:b/>
          <w:i/>
          <w:lang w:val="uk-UA"/>
        </w:rPr>
      </w:pPr>
      <w:r w:rsidRPr="00EF0C5D">
        <w:rPr>
          <w:rStyle w:val="a5"/>
          <w:b w:val="0"/>
          <w:i/>
          <w:lang w:val="uk-UA"/>
        </w:rPr>
        <w:t>Обмеження автономії Гетьманщини.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lastRenderedPageBreak/>
        <w:t>Для цього створення в 1722 р. Малоросійської колегії (Малоросією від Андрусівської угоди до початку XIX ст. називалося Лівобережжя з Києвом). Після смерті І. Скоропадського (1722 р.) імператор не дозволив обрання нового гетьмана і всі справи на Лівобережжі вершив бригадир Малоросійської колегії.</w:t>
      </w:r>
    </w:p>
    <w:p w:rsidR="0017663F" w:rsidRPr="00EF0C5D" w:rsidRDefault="0017663F" w:rsidP="0017663F">
      <w:pPr>
        <w:pStyle w:val="a4"/>
        <w:spacing w:before="0" w:beforeAutospacing="0" w:after="0" w:afterAutospacing="0"/>
        <w:ind w:firstLine="709"/>
        <w:jc w:val="both"/>
        <w:rPr>
          <w:b/>
          <w:i/>
          <w:lang w:val="uk-UA"/>
        </w:rPr>
      </w:pPr>
      <w:r w:rsidRPr="00EF0C5D">
        <w:rPr>
          <w:rStyle w:val="a5"/>
          <w:b w:val="0"/>
          <w:i/>
          <w:lang w:val="uk-UA"/>
        </w:rPr>
        <w:t xml:space="preserve">Діяльність Першої </w:t>
      </w:r>
      <w:r w:rsidRPr="00490A38">
        <w:rPr>
          <w:rStyle w:val="a5"/>
          <w:i/>
          <w:lang w:val="uk-UA"/>
        </w:rPr>
        <w:t>Малоросійської колегії: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основні функції — здійснення нагляду за діяльністю гетьмана, старшини;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контроль за діяльністю Генеральної військової канцелярії, роздачею земельних володінь;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розгляд апеляцій на судові рішення, ухвалені в Генеральному військовому та інших судах;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установлення і стягнення податків для царської скарбниці та провіанту для російської армії;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розквартирування в Гетьманщині офіцерів і вояків російської армії.</w:t>
      </w:r>
    </w:p>
    <w:p w:rsidR="0017663F" w:rsidRPr="0017663F" w:rsidRDefault="00410306" w:rsidP="00410306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="00490A38">
        <w:rPr>
          <w:lang w:val="uk-UA"/>
        </w:rPr>
        <w:t>Наказний гетьман П.</w:t>
      </w:r>
      <w:r w:rsidR="0017663F" w:rsidRPr="0017663F">
        <w:rPr>
          <w:lang w:val="uk-UA"/>
        </w:rPr>
        <w:t>Полуботок і старшина намагалися повернути колишні права, зверталися з проханнями до Петра І (</w:t>
      </w:r>
      <w:proofErr w:type="spellStart"/>
      <w:r w:rsidR="0017663F" w:rsidRPr="0017663F">
        <w:rPr>
          <w:lang w:val="uk-UA"/>
        </w:rPr>
        <w:t>Коломацькі</w:t>
      </w:r>
      <w:proofErr w:type="spellEnd"/>
      <w:r w:rsidR="0017663F" w:rsidRPr="0017663F">
        <w:rPr>
          <w:lang w:val="uk-UA"/>
        </w:rPr>
        <w:t xml:space="preserve"> чолоби</w:t>
      </w:r>
      <w:r w:rsidR="00490A38">
        <w:rPr>
          <w:lang w:val="uk-UA"/>
        </w:rPr>
        <w:t>тні), але були заарештовані. П.</w:t>
      </w:r>
      <w:r w:rsidR="0017663F" w:rsidRPr="0017663F">
        <w:rPr>
          <w:lang w:val="uk-UA"/>
        </w:rPr>
        <w:t>Полуботок помер в ув’язненні (1724 р.).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490A38">
        <w:rPr>
          <w:rStyle w:val="a5"/>
          <w:i/>
          <w:lang w:val="uk-UA"/>
        </w:rPr>
        <w:t>Гетьманування Д. Апостола.</w:t>
      </w:r>
      <w:r w:rsidRPr="0017663F">
        <w:rPr>
          <w:lang w:val="uk-UA"/>
        </w:rPr>
        <w:t xml:space="preserve"> Тільки в 1727 р., коли для Російської імперії виникла загроза війни з Османською імперією, знову було дозволено обрати гетьмана, яким став Д. Апостол. З ним також не було підписано договору, натомість гетьман отримав від Петра II «</w:t>
      </w:r>
      <w:proofErr w:type="spellStart"/>
      <w:r w:rsidRPr="0017663F">
        <w:rPr>
          <w:lang w:val="uk-UA"/>
        </w:rPr>
        <w:t>Рішительні</w:t>
      </w:r>
      <w:proofErr w:type="spellEnd"/>
      <w:r w:rsidRPr="0017663F">
        <w:rPr>
          <w:lang w:val="uk-UA"/>
        </w:rPr>
        <w:t xml:space="preserve"> пункти»:</w:t>
      </w:r>
    </w:p>
    <w:p w:rsidR="0017663F" w:rsidRPr="0017663F" w:rsidRDefault="0017663F" w:rsidP="00414F06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Генеральний суд мав складатися з трьох російських і трьох українських суддів;</w:t>
      </w:r>
    </w:p>
    <w:p w:rsidR="0017663F" w:rsidRPr="0017663F" w:rsidRDefault="0017663F" w:rsidP="00414F06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заборона гетьманові призначати і звільняти без дозволу царя генеральну, полкову та сотенну старшину;</w:t>
      </w:r>
    </w:p>
    <w:p w:rsidR="0017663F" w:rsidRPr="0017663F" w:rsidRDefault="0017663F" w:rsidP="00414F06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скласти звід прав, за якими судиться малоросійський народ, і надати його для затвердження цареві;</w:t>
      </w:r>
    </w:p>
    <w:p w:rsidR="0017663F" w:rsidRPr="0017663F" w:rsidRDefault="0017663F" w:rsidP="00414F06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скасування податків, накладених раніше Малоросійською колегією.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Обмеження прав Гетьманщини і регулювання її внутрішнього життя як складової частини єдиної держави. Д. Апостол зумів здійснити реформи у судочинстві, фінансах, земельних справах, торгівлі:</w:t>
      </w:r>
    </w:p>
    <w:p w:rsidR="0017663F" w:rsidRPr="0017663F" w:rsidRDefault="0017663F" w:rsidP="00414F06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відокремлення гетьманського скарбу від державного, підтримання розвитку торгівлі;</w:t>
      </w:r>
    </w:p>
    <w:p w:rsidR="0017663F" w:rsidRPr="0017663F" w:rsidRDefault="0017663F" w:rsidP="00414F06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робота Кодифікаційної комісії, яка за 15 років ухвалила «Права, за якими судиться малоросійський народ»;</w:t>
      </w:r>
    </w:p>
    <w:p w:rsidR="0017663F" w:rsidRPr="0017663F" w:rsidRDefault="0017663F" w:rsidP="00414F06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уперше визначено точний розмір бюджету Гетьманщини, слідство щодо володіння маєтками;</w:t>
      </w:r>
    </w:p>
    <w:p w:rsidR="0017663F" w:rsidRPr="0017663F" w:rsidRDefault="0017663F" w:rsidP="00414F06">
      <w:pPr>
        <w:pStyle w:val="a4"/>
        <w:spacing w:before="0" w:beforeAutospacing="0" w:after="0" w:afterAutospacing="0"/>
        <w:ind w:firstLine="284"/>
        <w:jc w:val="both"/>
        <w:rPr>
          <w:lang w:val="uk-UA"/>
        </w:rPr>
      </w:pPr>
      <w:r w:rsidRPr="0017663F">
        <w:rPr>
          <w:lang w:val="uk-UA"/>
        </w:rPr>
        <w:t>• сприяння поверненню запоріжців з кримських володінь, піклування про розвиток культури.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Гетьманові вдалося тимчасово пригальмувати процес перетворення Гетьманщини на адміністративну одиницю Російської імперії, утримати на деякий час залишки автономії України.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Після смерті Д. Апостола гетьмана знову не дозволили обирати, керівництво здійснювало «Правління гетьманського уряду» (1734-1750 рр.), видозміна Малоросійської колегії), де вся повнота влади належала росіянам. Ця влада відзначалася нехтуванням прав усіх верств українського народу, брутальним втручанням в українське життя, що викликало погіршення економічної ситуації, загострення становища України.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 xml:space="preserve">У 1734 р. близько 30 тис. запорізьких козаків повернулися на Запоріжжя і заклали Нову Січ на річці Підпільній (попередня </w:t>
      </w:r>
      <w:proofErr w:type="spellStart"/>
      <w:r w:rsidRPr="0017663F">
        <w:rPr>
          <w:lang w:val="uk-UA"/>
        </w:rPr>
        <w:t>Олешківська</w:t>
      </w:r>
      <w:proofErr w:type="spellEnd"/>
      <w:r w:rsidRPr="0017663F">
        <w:rPr>
          <w:lang w:val="uk-UA"/>
        </w:rPr>
        <w:t xml:space="preserve"> Січ була на території, підвладній Кримському ханству). Землі Війська Запорізького охоплювали величезну площу степової України. Козаки виявляли свою сутність воїнів-хліборобів.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414F06">
        <w:rPr>
          <w:rStyle w:val="a5"/>
          <w:i/>
          <w:lang w:val="uk-UA"/>
        </w:rPr>
        <w:t xml:space="preserve">Внутрішня політика останнього </w:t>
      </w:r>
      <w:proofErr w:type="spellStart"/>
      <w:r w:rsidRPr="00414F06">
        <w:rPr>
          <w:rStyle w:val="a5"/>
          <w:i/>
          <w:lang w:val="uk-UA"/>
        </w:rPr>
        <w:t>очільника</w:t>
      </w:r>
      <w:proofErr w:type="spellEnd"/>
      <w:r w:rsidRPr="00414F06">
        <w:rPr>
          <w:rStyle w:val="a5"/>
          <w:i/>
          <w:lang w:val="uk-UA"/>
        </w:rPr>
        <w:t xml:space="preserve"> Гетьманщини</w:t>
      </w:r>
      <w:r w:rsidR="00414F06" w:rsidRPr="00414F06">
        <w:rPr>
          <w:rStyle w:val="a5"/>
          <w:i/>
          <w:lang w:val="uk-UA"/>
        </w:rPr>
        <w:t xml:space="preserve"> – К. Розумовського</w:t>
      </w:r>
      <w:r w:rsidRPr="00414F06">
        <w:rPr>
          <w:rStyle w:val="a5"/>
          <w:i/>
          <w:lang w:val="uk-UA"/>
        </w:rPr>
        <w:t>.</w:t>
      </w:r>
      <w:r w:rsidRPr="0017663F">
        <w:rPr>
          <w:lang w:val="uk-UA"/>
        </w:rPr>
        <w:t xml:space="preserve"> У 1750 р. брат фаворита імператриці Єлизавети К. Розумовський став гетьманом Лівобережної України і завдяки своїм зв’язкам стримував намагання знищити залишки автономії:</w:t>
      </w:r>
    </w:p>
    <w:p w:rsidR="0017663F" w:rsidRPr="0017663F" w:rsidRDefault="0017663F" w:rsidP="00414F06">
      <w:pPr>
        <w:pStyle w:val="a4"/>
        <w:spacing w:before="0" w:beforeAutospacing="0" w:after="0" w:afterAutospacing="0"/>
        <w:ind w:left="426" w:hanging="142"/>
        <w:jc w:val="both"/>
        <w:rPr>
          <w:lang w:val="uk-UA"/>
        </w:rPr>
      </w:pPr>
      <w:r w:rsidRPr="0017663F">
        <w:rPr>
          <w:lang w:val="uk-UA"/>
        </w:rPr>
        <w:t>• намагання розширити права старшини, плани запровадити спадкове гетьманство;</w:t>
      </w:r>
    </w:p>
    <w:p w:rsidR="0017663F" w:rsidRPr="0017663F" w:rsidRDefault="0017663F" w:rsidP="00414F06">
      <w:pPr>
        <w:pStyle w:val="a4"/>
        <w:spacing w:before="0" w:beforeAutospacing="0" w:after="0" w:afterAutospacing="0"/>
        <w:ind w:left="426" w:hanging="142"/>
        <w:jc w:val="both"/>
        <w:rPr>
          <w:lang w:val="uk-UA"/>
        </w:rPr>
      </w:pPr>
      <w:r w:rsidRPr="0017663F">
        <w:rPr>
          <w:lang w:val="uk-UA"/>
        </w:rPr>
        <w:t>• здійснення військової реформи, запровадження однакового озброєння й обмундирування для козаків;</w:t>
      </w:r>
    </w:p>
    <w:p w:rsidR="0017663F" w:rsidRPr="0017663F" w:rsidRDefault="0017663F" w:rsidP="00414F06">
      <w:pPr>
        <w:pStyle w:val="a4"/>
        <w:spacing w:before="0" w:beforeAutospacing="0" w:after="0" w:afterAutospacing="0"/>
        <w:ind w:left="426" w:hanging="142"/>
        <w:jc w:val="both"/>
        <w:rPr>
          <w:lang w:val="uk-UA"/>
        </w:rPr>
      </w:pPr>
      <w:r w:rsidRPr="0017663F">
        <w:rPr>
          <w:lang w:val="uk-UA"/>
        </w:rPr>
        <w:t>• намагання досягти фінансової автономії, але було встановлено російський контроль за фінансами України;</w:t>
      </w:r>
    </w:p>
    <w:p w:rsidR="0017663F" w:rsidRPr="0017663F" w:rsidRDefault="0017663F" w:rsidP="00414F06">
      <w:pPr>
        <w:pStyle w:val="a4"/>
        <w:spacing w:before="0" w:beforeAutospacing="0" w:after="0" w:afterAutospacing="0"/>
        <w:ind w:left="426" w:hanging="142"/>
        <w:jc w:val="both"/>
        <w:rPr>
          <w:lang w:val="uk-UA"/>
        </w:rPr>
      </w:pPr>
      <w:r w:rsidRPr="0017663F">
        <w:rPr>
          <w:lang w:val="uk-UA"/>
        </w:rPr>
        <w:t>• початок судової реформи, за якою Гетьманщина ділилася на 20 повітів зі своїми становими судами;</w:t>
      </w:r>
    </w:p>
    <w:p w:rsidR="00414F06" w:rsidRDefault="0017663F" w:rsidP="00414F06">
      <w:pPr>
        <w:pStyle w:val="a4"/>
        <w:spacing w:before="0" w:beforeAutospacing="0" w:after="0" w:afterAutospacing="0"/>
        <w:jc w:val="both"/>
        <w:rPr>
          <w:lang w:val="uk-UA"/>
        </w:rPr>
      </w:pPr>
      <w:r w:rsidRPr="0017663F">
        <w:rPr>
          <w:lang w:val="uk-UA"/>
        </w:rPr>
        <w:t>• плани відкрити в Батурині університет європейського типу, перенести туди гетьманську столицю.</w:t>
      </w:r>
    </w:p>
    <w:p w:rsidR="0017663F" w:rsidRPr="0017663F" w:rsidRDefault="0017663F" w:rsidP="00414F06">
      <w:pPr>
        <w:pStyle w:val="a4"/>
        <w:spacing w:before="0" w:beforeAutospacing="0" w:after="0" w:afterAutospacing="0"/>
        <w:ind w:left="708" w:hanging="142"/>
        <w:jc w:val="both"/>
        <w:rPr>
          <w:lang w:val="uk-UA"/>
        </w:rPr>
      </w:pPr>
      <w:r w:rsidRPr="0017663F">
        <w:rPr>
          <w:lang w:val="uk-UA"/>
        </w:rPr>
        <w:t xml:space="preserve"> </w:t>
      </w:r>
      <w:r w:rsidR="00414F06">
        <w:rPr>
          <w:lang w:val="uk-UA"/>
        </w:rPr>
        <w:t xml:space="preserve"> </w:t>
      </w:r>
      <w:r w:rsidRPr="0017663F">
        <w:rPr>
          <w:lang w:val="uk-UA"/>
        </w:rPr>
        <w:t>Отже, помітно прагнення перетворити Гетьманщину з військової на цивільну шляхетську державу.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414F06">
        <w:rPr>
          <w:rStyle w:val="a5"/>
          <w:i/>
          <w:lang w:val="uk-UA"/>
        </w:rPr>
        <w:t>Ліквідація автономного устрою Гетьманщини. 1764 р</w:t>
      </w:r>
      <w:r w:rsidRPr="0017663F">
        <w:rPr>
          <w:rStyle w:val="a5"/>
          <w:lang w:val="uk-UA"/>
        </w:rPr>
        <w:t>.,</w:t>
      </w:r>
      <w:r w:rsidRPr="0017663F">
        <w:rPr>
          <w:lang w:val="uk-UA"/>
        </w:rPr>
        <w:t xml:space="preserve"> коли імператрицею вже була Катерина II, гетьмана змусили подати прохання про відставку — </w:t>
      </w:r>
      <w:r w:rsidRPr="0017663F">
        <w:rPr>
          <w:rStyle w:val="a5"/>
          <w:lang w:val="uk-UA"/>
        </w:rPr>
        <w:t>остаточна ліквідація гетьманства. Причини скасування:</w:t>
      </w:r>
    </w:p>
    <w:p w:rsidR="0017663F" w:rsidRPr="0017663F" w:rsidRDefault="0017663F" w:rsidP="00414F06">
      <w:pPr>
        <w:pStyle w:val="a4"/>
        <w:numPr>
          <w:ilvl w:val="1"/>
          <w:numId w:val="4"/>
        </w:numPr>
        <w:spacing w:before="0" w:beforeAutospacing="0" w:after="0" w:afterAutospacing="0"/>
        <w:ind w:left="567"/>
        <w:jc w:val="both"/>
        <w:rPr>
          <w:lang w:val="uk-UA"/>
        </w:rPr>
      </w:pPr>
      <w:r w:rsidRPr="0017663F">
        <w:rPr>
          <w:lang w:val="uk-UA"/>
        </w:rPr>
        <w:t>відірваність більшості станів від військового устрою Гетьманщини;</w:t>
      </w:r>
    </w:p>
    <w:p w:rsidR="0017663F" w:rsidRPr="0017663F" w:rsidRDefault="0017663F" w:rsidP="00414F06">
      <w:pPr>
        <w:pStyle w:val="a4"/>
        <w:numPr>
          <w:ilvl w:val="1"/>
          <w:numId w:val="4"/>
        </w:numPr>
        <w:spacing w:before="0" w:beforeAutospacing="0" w:after="0" w:afterAutospacing="0"/>
        <w:ind w:left="567"/>
        <w:jc w:val="both"/>
        <w:rPr>
          <w:lang w:val="uk-UA"/>
        </w:rPr>
      </w:pPr>
      <w:r w:rsidRPr="0017663F">
        <w:rPr>
          <w:lang w:val="uk-UA"/>
        </w:rPr>
        <w:t>відсутність природних кордонів України, її відкритість з усіх боків;</w:t>
      </w:r>
    </w:p>
    <w:p w:rsidR="0017663F" w:rsidRPr="0017663F" w:rsidRDefault="0017663F" w:rsidP="00414F06">
      <w:pPr>
        <w:pStyle w:val="a4"/>
        <w:numPr>
          <w:ilvl w:val="1"/>
          <w:numId w:val="4"/>
        </w:numPr>
        <w:spacing w:before="0" w:beforeAutospacing="0" w:after="0" w:afterAutospacing="0"/>
        <w:ind w:left="567"/>
        <w:jc w:val="both"/>
        <w:rPr>
          <w:lang w:val="uk-UA"/>
        </w:rPr>
      </w:pPr>
      <w:r w:rsidRPr="0017663F">
        <w:rPr>
          <w:lang w:val="uk-UA"/>
        </w:rPr>
        <w:t xml:space="preserve">невизначеність більшості </w:t>
      </w:r>
      <w:r w:rsidR="00414F06">
        <w:rPr>
          <w:lang w:val="uk-UA"/>
        </w:rPr>
        <w:t>укр..</w:t>
      </w:r>
      <w:r w:rsidRPr="0017663F">
        <w:rPr>
          <w:lang w:val="uk-UA"/>
        </w:rPr>
        <w:t xml:space="preserve"> населення між українським патріотизмом і лояльністю до влади;</w:t>
      </w:r>
    </w:p>
    <w:p w:rsidR="0017663F" w:rsidRPr="0017663F" w:rsidRDefault="0017663F" w:rsidP="00414F06">
      <w:pPr>
        <w:pStyle w:val="a4"/>
        <w:numPr>
          <w:ilvl w:val="1"/>
          <w:numId w:val="4"/>
        </w:numPr>
        <w:spacing w:before="0" w:beforeAutospacing="0" w:after="0" w:afterAutospacing="0"/>
        <w:ind w:left="567"/>
        <w:jc w:val="both"/>
        <w:rPr>
          <w:lang w:val="uk-UA"/>
        </w:rPr>
      </w:pPr>
      <w:r w:rsidRPr="0017663F">
        <w:rPr>
          <w:lang w:val="uk-UA"/>
        </w:rPr>
        <w:t>нездатність козацької старшини стати політичною елітою, її угодовська політика щодо Рос</w:t>
      </w:r>
      <w:r w:rsidR="00414F06">
        <w:rPr>
          <w:lang w:val="uk-UA"/>
        </w:rPr>
        <w:t>.</w:t>
      </w:r>
      <w:r w:rsidRPr="0017663F">
        <w:rPr>
          <w:lang w:val="uk-UA"/>
        </w:rPr>
        <w:t xml:space="preserve"> імперії;</w:t>
      </w:r>
    </w:p>
    <w:p w:rsidR="0017663F" w:rsidRPr="0017663F" w:rsidRDefault="0017663F" w:rsidP="00414F06">
      <w:pPr>
        <w:pStyle w:val="a4"/>
        <w:numPr>
          <w:ilvl w:val="1"/>
          <w:numId w:val="4"/>
        </w:numPr>
        <w:spacing w:before="0" w:beforeAutospacing="0" w:after="0" w:afterAutospacing="0"/>
        <w:ind w:left="567"/>
        <w:jc w:val="both"/>
        <w:rPr>
          <w:lang w:val="uk-UA"/>
        </w:rPr>
      </w:pPr>
      <w:r w:rsidRPr="0017663F">
        <w:rPr>
          <w:lang w:val="uk-UA"/>
        </w:rPr>
        <w:t>слабкість міщанства як соціального стану через невисокий рівень розвитку урбанізації.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rStyle w:val="a5"/>
          <w:lang w:val="uk-UA"/>
        </w:rPr>
        <w:lastRenderedPageBreak/>
        <w:t>Діяльність Другої Малоросійської колегії. Ліквідація автономного устрою Гетьманщини.</w:t>
      </w:r>
      <w:r w:rsidRPr="0017663F">
        <w:rPr>
          <w:lang w:val="uk-UA"/>
        </w:rPr>
        <w:t xml:space="preserve"> Генерал-губернатором Лівобережжя став П. Румянцев, нищити до кінця автономію йому допомагала друга Малоросійська колегія: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проведення ревізії, щоб збільшити прибутки Російської імперії з Гетьманщини;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1781 р. ліквідовано в Лівобережній Україні полково-адміністративний устрій, натомість з’явилися три намісництва — Київське, Новгород-Сіверське і Чернігівське. 1783 р. замість десяти славетних козацьких полків утворили кавалерійські регулярні. Козаків перевели в категорію звичайних хліборобів, частково вони стали державними селянами.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rStyle w:val="a5"/>
          <w:lang w:val="uk-UA"/>
        </w:rPr>
        <w:t>1783 р. — царський указ про закріпачення селян Лівобережної та Слобідської України.</w:t>
      </w:r>
      <w:r w:rsidRPr="0017663F">
        <w:rPr>
          <w:lang w:val="uk-UA"/>
        </w:rPr>
        <w:t xml:space="preserve"> Щоб забезпечити собі прихильність старшини, Катерина II 1785 р. прирівняла її до російського дворянства. Козацька держава була ліквідована. </w:t>
      </w:r>
      <w:r w:rsidRPr="0017663F">
        <w:rPr>
          <w:rStyle w:val="a5"/>
          <w:lang w:val="uk-UA"/>
        </w:rPr>
        <w:t>Наслідки ліквідації Гетьманщини: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перестала існувати Українська держава у будь-якій формі, відсутність українських збройних сил;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можливість для російської влади спокійно здійснювати управління Україною, визискуючи її;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можливість уніфікації всього укладу життя України відповідно до російських порядків.</w:t>
      </w:r>
    </w:p>
    <w:p w:rsidR="0017663F" w:rsidRPr="00414F06" w:rsidRDefault="0017663F" w:rsidP="0017663F">
      <w:pPr>
        <w:pStyle w:val="a4"/>
        <w:spacing w:before="0" w:beforeAutospacing="0" w:after="0" w:afterAutospacing="0"/>
        <w:ind w:firstLine="709"/>
        <w:jc w:val="both"/>
        <w:rPr>
          <w:i/>
          <w:lang w:val="uk-UA"/>
        </w:rPr>
      </w:pPr>
      <w:r w:rsidRPr="00414F06">
        <w:rPr>
          <w:rStyle w:val="a5"/>
          <w:i/>
          <w:lang w:val="uk-UA"/>
        </w:rPr>
        <w:t>Значення Гетьманщини в історії України:</w:t>
      </w:r>
    </w:p>
    <w:p w:rsidR="0017663F" w:rsidRPr="0017663F" w:rsidRDefault="0017663F" w:rsidP="00414F06">
      <w:pPr>
        <w:pStyle w:val="a4"/>
        <w:spacing w:before="0" w:beforeAutospacing="0" w:after="0" w:afterAutospacing="0"/>
        <w:ind w:left="567" w:hanging="567"/>
        <w:jc w:val="both"/>
        <w:rPr>
          <w:lang w:val="uk-UA"/>
        </w:rPr>
      </w:pPr>
      <w:r w:rsidRPr="0017663F">
        <w:rPr>
          <w:lang w:val="uk-UA"/>
        </w:rPr>
        <w:t>• відіграла важливу роль в державотворенні українського народу;</w:t>
      </w:r>
    </w:p>
    <w:p w:rsidR="0017663F" w:rsidRPr="0017663F" w:rsidRDefault="0017663F" w:rsidP="00414F06">
      <w:pPr>
        <w:pStyle w:val="a4"/>
        <w:spacing w:before="0" w:beforeAutospacing="0" w:after="0" w:afterAutospacing="0"/>
        <w:ind w:left="567" w:hanging="567"/>
        <w:jc w:val="both"/>
        <w:rPr>
          <w:lang w:val="uk-UA"/>
        </w:rPr>
      </w:pPr>
      <w:r w:rsidRPr="0017663F">
        <w:rPr>
          <w:lang w:val="uk-UA"/>
        </w:rPr>
        <w:t xml:space="preserve">• забезпечила умови для остаточного становлення </w:t>
      </w:r>
      <w:r w:rsidR="00414F06">
        <w:rPr>
          <w:lang w:val="uk-UA"/>
        </w:rPr>
        <w:t>укр..</w:t>
      </w:r>
      <w:r w:rsidRPr="0017663F">
        <w:rPr>
          <w:lang w:val="uk-UA"/>
        </w:rPr>
        <w:t xml:space="preserve"> народу, розвитку його мови та культури;</w:t>
      </w:r>
    </w:p>
    <w:p w:rsidR="0017663F" w:rsidRPr="0017663F" w:rsidRDefault="0017663F" w:rsidP="00414F06">
      <w:pPr>
        <w:pStyle w:val="a4"/>
        <w:spacing w:before="0" w:beforeAutospacing="0" w:after="0" w:afterAutospacing="0"/>
        <w:ind w:left="567" w:hanging="567"/>
        <w:jc w:val="both"/>
        <w:rPr>
          <w:lang w:val="uk-UA"/>
        </w:rPr>
      </w:pPr>
      <w:r w:rsidRPr="0017663F">
        <w:rPr>
          <w:lang w:val="uk-UA"/>
        </w:rPr>
        <w:t xml:space="preserve">• захист </w:t>
      </w:r>
      <w:r w:rsidR="00414F06">
        <w:rPr>
          <w:lang w:val="uk-UA"/>
        </w:rPr>
        <w:t>укр..</w:t>
      </w:r>
      <w:r w:rsidRPr="0017663F">
        <w:rPr>
          <w:lang w:val="uk-UA"/>
        </w:rPr>
        <w:t xml:space="preserve"> народу від асиміляції, соціальних і національно-релігійних утисків польської влади;</w:t>
      </w:r>
    </w:p>
    <w:p w:rsidR="0017663F" w:rsidRPr="0017663F" w:rsidRDefault="0017663F" w:rsidP="00414F06">
      <w:pPr>
        <w:pStyle w:val="a4"/>
        <w:spacing w:before="0" w:beforeAutospacing="0" w:after="0" w:afterAutospacing="0"/>
        <w:ind w:left="567" w:hanging="567"/>
        <w:jc w:val="both"/>
        <w:rPr>
          <w:lang w:val="uk-UA"/>
        </w:rPr>
      </w:pPr>
      <w:r w:rsidRPr="0017663F">
        <w:rPr>
          <w:lang w:val="uk-UA"/>
        </w:rPr>
        <w:t>• здійснення управління та соціально-економічної політики самими українцями, хоча контроль Росії;</w:t>
      </w:r>
    </w:p>
    <w:p w:rsidR="0017663F" w:rsidRPr="0017663F" w:rsidRDefault="0017663F" w:rsidP="00414F06">
      <w:pPr>
        <w:pStyle w:val="a4"/>
        <w:spacing w:before="0" w:beforeAutospacing="0" w:after="0" w:afterAutospacing="0"/>
        <w:ind w:left="567" w:hanging="567"/>
        <w:jc w:val="both"/>
        <w:rPr>
          <w:lang w:val="uk-UA"/>
        </w:rPr>
      </w:pPr>
      <w:r w:rsidRPr="0017663F">
        <w:rPr>
          <w:lang w:val="uk-UA"/>
        </w:rPr>
        <w:t>• складова загальноєвропейських процесів творення національних держав, що характерно для Нового часу;</w:t>
      </w:r>
    </w:p>
    <w:p w:rsidR="0017663F" w:rsidRPr="0017663F" w:rsidRDefault="0017663F" w:rsidP="00414F06">
      <w:pPr>
        <w:pStyle w:val="a4"/>
        <w:spacing w:before="0" w:beforeAutospacing="0" w:after="0" w:afterAutospacing="0"/>
        <w:ind w:left="567" w:hanging="567"/>
        <w:jc w:val="both"/>
        <w:rPr>
          <w:lang w:val="uk-UA"/>
        </w:rPr>
      </w:pPr>
      <w:r w:rsidRPr="0017663F">
        <w:rPr>
          <w:lang w:val="uk-UA"/>
        </w:rPr>
        <w:t>• історична спадщина Укр</w:t>
      </w:r>
      <w:r w:rsidR="00414F06">
        <w:rPr>
          <w:lang w:val="uk-UA"/>
        </w:rPr>
        <w:t>.</w:t>
      </w:r>
      <w:r w:rsidRPr="0017663F">
        <w:rPr>
          <w:lang w:val="uk-UA"/>
        </w:rPr>
        <w:t xml:space="preserve"> козацької держави надихала майбутні покоління борців за визволення України, пам’ять про неї не стиралася, з </w:t>
      </w:r>
      <w:proofErr w:type="spellStart"/>
      <w:r w:rsidRPr="0017663F">
        <w:rPr>
          <w:lang w:val="uk-UA"/>
        </w:rPr>
        <w:t>коз</w:t>
      </w:r>
      <w:proofErr w:type="spellEnd"/>
      <w:r w:rsidR="00414F06">
        <w:rPr>
          <w:lang w:val="uk-UA"/>
        </w:rPr>
        <w:t>..</w:t>
      </w:r>
      <w:r w:rsidRPr="0017663F">
        <w:rPr>
          <w:lang w:val="uk-UA"/>
        </w:rPr>
        <w:t>старшини вийшло багато визначних діячів. Ідея незалежності України не згасала в найтяжчі часи, вона лягла в основу відродження Української держави в XX ст.</w:t>
      </w:r>
    </w:p>
    <w:p w:rsidR="0017663F" w:rsidRPr="00414F06" w:rsidRDefault="0017663F" w:rsidP="0017663F">
      <w:pPr>
        <w:pStyle w:val="a4"/>
        <w:spacing w:before="0" w:beforeAutospacing="0" w:after="0" w:afterAutospacing="0"/>
        <w:ind w:firstLine="709"/>
        <w:jc w:val="both"/>
        <w:rPr>
          <w:b/>
          <w:i/>
          <w:lang w:val="uk-UA"/>
        </w:rPr>
      </w:pPr>
      <w:r w:rsidRPr="00414F06">
        <w:rPr>
          <w:rStyle w:val="a5"/>
          <w:b w:val="0"/>
          <w:i/>
          <w:lang w:val="uk-UA"/>
        </w:rPr>
        <w:t>Скасування козацького устрою на Слобожанщині:</w:t>
      </w:r>
    </w:p>
    <w:p w:rsidR="0017663F" w:rsidRPr="0017663F" w:rsidRDefault="00414F06" w:rsidP="00414F06">
      <w:pPr>
        <w:pStyle w:val="a4"/>
        <w:numPr>
          <w:ilvl w:val="1"/>
          <w:numId w:val="5"/>
        </w:numPr>
        <w:spacing w:before="0" w:beforeAutospacing="0" w:after="0" w:afterAutospacing="0"/>
        <w:ind w:left="426"/>
        <w:jc w:val="both"/>
        <w:rPr>
          <w:lang w:val="uk-UA"/>
        </w:rPr>
      </w:pPr>
      <w:r>
        <w:rPr>
          <w:lang w:val="uk-UA"/>
        </w:rPr>
        <w:t>1765</w:t>
      </w:r>
      <w:r w:rsidR="0017663F" w:rsidRPr="0017663F">
        <w:rPr>
          <w:lang w:val="uk-UA"/>
        </w:rPr>
        <w:t>р. скасовано полково-сотенний устрій Слобожанщини, козацькі полки перетворено на регулярні;</w:t>
      </w:r>
    </w:p>
    <w:p w:rsidR="0017663F" w:rsidRPr="0017663F" w:rsidRDefault="0017663F" w:rsidP="00414F06">
      <w:pPr>
        <w:pStyle w:val="a4"/>
        <w:numPr>
          <w:ilvl w:val="1"/>
          <w:numId w:val="5"/>
        </w:numPr>
        <w:spacing w:before="0" w:beforeAutospacing="0" w:after="0" w:afterAutospacing="0"/>
        <w:ind w:left="426"/>
        <w:jc w:val="both"/>
        <w:rPr>
          <w:lang w:val="uk-UA"/>
        </w:rPr>
      </w:pPr>
      <w:r w:rsidRPr="0017663F">
        <w:rPr>
          <w:lang w:val="uk-UA"/>
        </w:rPr>
        <w:t>на території козацьких полків створена Слобідсько-Українська губернія з центром у Харкові;</w:t>
      </w:r>
    </w:p>
    <w:p w:rsidR="0017663F" w:rsidRPr="0017663F" w:rsidRDefault="0017663F" w:rsidP="00414F06">
      <w:pPr>
        <w:pStyle w:val="a4"/>
        <w:numPr>
          <w:ilvl w:val="1"/>
          <w:numId w:val="5"/>
        </w:numPr>
        <w:spacing w:before="0" w:beforeAutospacing="0" w:after="0" w:afterAutospacing="0"/>
        <w:ind w:left="426"/>
        <w:jc w:val="both"/>
        <w:rPr>
          <w:lang w:val="uk-UA"/>
        </w:rPr>
      </w:pPr>
      <w:r w:rsidRPr="0017663F">
        <w:rPr>
          <w:lang w:val="uk-UA"/>
        </w:rPr>
        <w:t>на козаків нарівні з селянами поширено так званий рубльовий збір.</w:t>
      </w:r>
    </w:p>
    <w:p w:rsidR="0017663F" w:rsidRPr="00414F06" w:rsidRDefault="0017663F" w:rsidP="0017663F">
      <w:pPr>
        <w:pStyle w:val="a4"/>
        <w:spacing w:before="0" w:beforeAutospacing="0" w:after="0" w:afterAutospacing="0"/>
        <w:ind w:firstLine="709"/>
        <w:jc w:val="both"/>
        <w:rPr>
          <w:b/>
          <w:i/>
          <w:lang w:val="uk-UA"/>
        </w:rPr>
      </w:pPr>
      <w:r w:rsidRPr="00414F06">
        <w:rPr>
          <w:rStyle w:val="a5"/>
          <w:b w:val="0"/>
          <w:i/>
          <w:lang w:val="uk-UA"/>
        </w:rPr>
        <w:t>Особливості територіально-адміністративного устрою та господарського життя Нової (</w:t>
      </w:r>
      <w:proofErr w:type="spellStart"/>
      <w:r w:rsidRPr="00414F06">
        <w:rPr>
          <w:rStyle w:val="a5"/>
          <w:b w:val="0"/>
          <w:i/>
          <w:lang w:val="uk-UA"/>
        </w:rPr>
        <w:t>Підпільненської</w:t>
      </w:r>
      <w:proofErr w:type="spellEnd"/>
      <w:r w:rsidRPr="00414F06">
        <w:rPr>
          <w:rStyle w:val="a5"/>
          <w:b w:val="0"/>
          <w:i/>
          <w:lang w:val="uk-UA"/>
        </w:rPr>
        <w:t>) Січі: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самобутній державний устрій Запоріжжя був однією з найважливіших підвалин української незалежності;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край поділено на вісім паланок — округів, на їх території були сотні козацьких поселень — зимівників;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зменшення небезпеки татарських нападів і приплив населення сприяли освоєнню запорізьких земель;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ефективність господ</w:t>
      </w:r>
      <w:r w:rsidR="009427D5">
        <w:rPr>
          <w:lang w:val="uk-UA"/>
        </w:rPr>
        <w:t>арства Запорізької Січі базувало</w:t>
      </w:r>
      <w:r w:rsidRPr="0017663F">
        <w:rPr>
          <w:lang w:val="uk-UA"/>
        </w:rPr>
        <w:t>ся на тому, що воно не знало примусової праці й вдало поєднувало громадську і приватну власність;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 xml:space="preserve">• зручне положення Січі та розвиток </w:t>
      </w:r>
      <w:proofErr w:type="spellStart"/>
      <w:r w:rsidRPr="0017663F">
        <w:rPr>
          <w:lang w:val="uk-UA"/>
        </w:rPr>
        <w:t>госп</w:t>
      </w:r>
      <w:r w:rsidR="009427D5">
        <w:rPr>
          <w:lang w:val="uk-UA"/>
        </w:rPr>
        <w:t>-</w:t>
      </w:r>
      <w:r w:rsidRPr="0017663F">
        <w:rPr>
          <w:lang w:val="uk-UA"/>
        </w:rPr>
        <w:t>ва</w:t>
      </w:r>
      <w:proofErr w:type="spellEnd"/>
      <w:r w:rsidRPr="0017663F">
        <w:rPr>
          <w:lang w:val="uk-UA"/>
        </w:rPr>
        <w:t xml:space="preserve"> перетворили її в значний центр міжнародної торгівлі.</w:t>
      </w:r>
    </w:p>
    <w:p w:rsidR="0017663F" w:rsidRPr="009427D5" w:rsidRDefault="0017663F" w:rsidP="0017663F">
      <w:pPr>
        <w:pStyle w:val="a4"/>
        <w:spacing w:before="0" w:beforeAutospacing="0" w:after="0" w:afterAutospacing="0"/>
        <w:ind w:firstLine="709"/>
        <w:jc w:val="both"/>
        <w:rPr>
          <w:b/>
          <w:i/>
          <w:lang w:val="uk-UA"/>
        </w:rPr>
      </w:pPr>
      <w:r w:rsidRPr="009427D5">
        <w:rPr>
          <w:rStyle w:val="a5"/>
          <w:b w:val="0"/>
          <w:i/>
          <w:lang w:val="uk-UA"/>
        </w:rPr>
        <w:t>Причини ліквідації Запорізької Січі: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російська влада боялася зростання впливу козацтва і розгорнула широкомасштабний наступ на державну територію й економічне становище Запоріжжя. Ліквідацію Нової (</w:t>
      </w:r>
      <w:proofErr w:type="spellStart"/>
      <w:r w:rsidRPr="0017663F">
        <w:rPr>
          <w:lang w:val="uk-UA"/>
        </w:rPr>
        <w:t>Підпільненської</w:t>
      </w:r>
      <w:proofErr w:type="spellEnd"/>
      <w:r w:rsidRPr="0017663F">
        <w:rPr>
          <w:lang w:val="uk-UA"/>
        </w:rPr>
        <w:t>) Січі відсунула російсько-турецька війна 1768-1774 рр., в якій українські збройні сили відіграли помітну роль. Внаслідок цієї війни Росія приєднала землі між пониззям Дніпра і Південного Бугу, нові кордони пролягли далеко від Січі;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відпала потреба в запорізьких землях як буфера між Російською імперією та землями турків і татар;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волелюбні традиції запорізьких козаків не вписувалися в імперські структури;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велика територія Вольностей Війська Запорізького приваблювала російських землевласників.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9427D5">
        <w:rPr>
          <w:rStyle w:val="a5"/>
          <w:i/>
          <w:lang w:val="uk-UA"/>
        </w:rPr>
        <w:t>Ліквідація Запорізької Січі.</w:t>
      </w:r>
      <w:r w:rsidRPr="0017663F">
        <w:rPr>
          <w:lang w:val="uk-UA"/>
        </w:rPr>
        <w:t xml:space="preserve"> Російська влада вирішила, що тепер настав зручний час для знищення українського козацтва. Червень 1775 р. — остаточна ліквідація царським урядом Запорізької Січі. Козацьку старшину арештували, найбільшого покарання зазнав багаторічний кошовий отаман П. Калнишевський, засланий у Соловецький монастир, де він у жахливих умовах пробув до самої смерті (1803 р.). Наслідки ліквідації Запорізької Січі: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землі Запорізької Січі увійшли до Новоросійської й Азовської губерній, згодом — до Катеринославського намісництва;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колишні володіння Січі влада роздавала російським поміщикам та іноземним колоністам;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lastRenderedPageBreak/>
        <w:t>• одна з найтрагічніших подій за все століття, демократичний устрій Січі випередив час І став зразком справедливої організації суспільства.</w:t>
      </w:r>
    </w:p>
    <w:p w:rsidR="0017663F" w:rsidRPr="009427D5" w:rsidRDefault="0017663F" w:rsidP="0017663F">
      <w:pPr>
        <w:pStyle w:val="a4"/>
        <w:spacing w:before="0" w:beforeAutospacing="0" w:after="0" w:afterAutospacing="0"/>
        <w:ind w:firstLine="709"/>
        <w:jc w:val="both"/>
        <w:rPr>
          <w:i/>
          <w:lang w:val="uk-UA"/>
        </w:rPr>
      </w:pPr>
      <w:r w:rsidRPr="0017663F">
        <w:rPr>
          <w:lang w:val="uk-UA"/>
        </w:rPr>
        <w:t xml:space="preserve">Частина козаків відійшла у гирло Дунаю, де заснувала Задунайську Січ (1775-1828 рр.) під владою Османської імперії. </w:t>
      </w:r>
      <w:r w:rsidRPr="009427D5">
        <w:rPr>
          <w:rStyle w:val="a5"/>
          <w:i/>
          <w:lang w:val="uk-UA"/>
        </w:rPr>
        <w:t>Значення Запорізької Січі в Історії України: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завершення козацької доби в історії України, проіснувала 219 років;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 xml:space="preserve">• запоріжці прославилися героїчною боротьбою </w:t>
      </w:r>
      <w:r w:rsidR="009427D5">
        <w:rPr>
          <w:lang w:val="uk-UA"/>
        </w:rPr>
        <w:t>проти турків і татар, захистом півд..</w:t>
      </w:r>
      <w:r w:rsidRPr="0017663F">
        <w:rPr>
          <w:lang w:val="uk-UA"/>
        </w:rPr>
        <w:t xml:space="preserve"> меж України;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 xml:space="preserve">• запорізькі козаки в період </w:t>
      </w:r>
      <w:r w:rsidR="009427D5">
        <w:rPr>
          <w:lang w:val="uk-UA"/>
        </w:rPr>
        <w:t>нац..</w:t>
      </w:r>
      <w:r w:rsidRPr="0017663F">
        <w:rPr>
          <w:lang w:val="uk-UA"/>
        </w:rPr>
        <w:t>-</w:t>
      </w:r>
      <w:proofErr w:type="spellStart"/>
      <w:r w:rsidRPr="0017663F">
        <w:rPr>
          <w:lang w:val="uk-UA"/>
        </w:rPr>
        <w:t>визв</w:t>
      </w:r>
      <w:proofErr w:type="spellEnd"/>
      <w:r w:rsidR="009427D5">
        <w:rPr>
          <w:lang w:val="uk-UA"/>
        </w:rPr>
        <w:t>.</w:t>
      </w:r>
      <w:r w:rsidRPr="0017663F">
        <w:rPr>
          <w:lang w:val="uk-UA"/>
        </w:rPr>
        <w:t xml:space="preserve"> рухів були разом з українським народом, вели вперед;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козацтво виявило надзвичайну сміливість та оригінальність у військовій справі, відстоюванні свободи;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в уявленні українців запоріжці були виразниками національного духу, уособленням волелюбства;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діяльність козаків підтримувала в народі надію на визволення, надихала майбутні покоління;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упродовж свого існування український народ зберігає історичну пам’ять про Запорізьку Січ.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У 1787-1791 рр. відбулася чергова російсько-турецька війна, до участі в якій були залучені колишні запорізькі козаки. З них. було створено Чорноморське козацьке військо, яке відзначилося у боях проти турків, сприяло перемозі Росії. Після війни до Росії відійшли землі між пониззям Південного Бугу та Дністра, а також Кубань. Саме туди в 1792 р. переселили чорноморців, вони отримали назву Кубанське козацьке військо.</w:t>
      </w:r>
    </w:p>
    <w:p w:rsidR="0017663F" w:rsidRPr="009427D5" w:rsidRDefault="0017663F" w:rsidP="0017663F">
      <w:pPr>
        <w:pStyle w:val="a4"/>
        <w:spacing w:before="0" w:beforeAutospacing="0" w:after="0" w:afterAutospacing="0"/>
        <w:ind w:firstLine="709"/>
        <w:jc w:val="both"/>
        <w:rPr>
          <w:i/>
          <w:lang w:val="uk-UA"/>
        </w:rPr>
      </w:pPr>
      <w:r w:rsidRPr="009427D5">
        <w:rPr>
          <w:rStyle w:val="a5"/>
          <w:i/>
          <w:lang w:val="uk-UA"/>
        </w:rPr>
        <w:t>Наслідки приєднання Криму до Росії</w:t>
      </w:r>
      <w:r w:rsidR="009427D5">
        <w:rPr>
          <w:rStyle w:val="a5"/>
          <w:i/>
          <w:lang w:val="uk-UA"/>
        </w:rPr>
        <w:t xml:space="preserve"> (після перемоги останньої у рос.-турецькій війні 1783 р</w:t>
      </w:r>
      <w:r w:rsidRPr="009427D5">
        <w:rPr>
          <w:rStyle w:val="a5"/>
          <w:i/>
          <w:lang w:val="uk-UA"/>
        </w:rPr>
        <w:t>.</w:t>
      </w:r>
      <w:r w:rsidR="009427D5">
        <w:rPr>
          <w:rStyle w:val="a5"/>
          <w:i/>
          <w:lang w:val="uk-UA"/>
        </w:rPr>
        <w:t xml:space="preserve"> – </w:t>
      </w:r>
      <w:proofErr w:type="spellStart"/>
      <w:r w:rsidR="009427D5">
        <w:rPr>
          <w:rStyle w:val="a5"/>
          <w:i/>
          <w:lang w:val="uk-UA"/>
        </w:rPr>
        <w:t>Кр</w:t>
      </w:r>
      <w:proofErr w:type="spellEnd"/>
      <w:r w:rsidR="009427D5">
        <w:rPr>
          <w:rStyle w:val="a5"/>
          <w:i/>
          <w:lang w:val="uk-UA"/>
        </w:rPr>
        <w:t xml:space="preserve">. </w:t>
      </w:r>
      <w:proofErr w:type="spellStart"/>
      <w:r w:rsidR="009427D5">
        <w:rPr>
          <w:rStyle w:val="a5"/>
          <w:i/>
          <w:lang w:val="uk-UA"/>
        </w:rPr>
        <w:t>хан</w:t>
      </w:r>
      <w:proofErr w:type="spellEnd"/>
      <w:r w:rsidR="009427D5">
        <w:rPr>
          <w:rStyle w:val="a5"/>
          <w:i/>
          <w:lang w:val="uk-UA"/>
        </w:rPr>
        <w:t xml:space="preserve">. – </w:t>
      </w:r>
      <w:proofErr w:type="spellStart"/>
      <w:r w:rsidR="009427D5">
        <w:rPr>
          <w:rStyle w:val="a5"/>
          <w:i/>
          <w:lang w:val="uk-UA"/>
        </w:rPr>
        <w:t>лікв</w:t>
      </w:r>
      <w:proofErr w:type="spellEnd"/>
      <w:r w:rsidR="009427D5">
        <w:rPr>
          <w:rStyle w:val="a5"/>
          <w:i/>
          <w:lang w:val="uk-UA"/>
        </w:rPr>
        <w:t>.)</w:t>
      </w:r>
      <w:r w:rsidRPr="009427D5">
        <w:rPr>
          <w:rStyle w:val="a5"/>
          <w:i/>
          <w:lang w:val="uk-UA"/>
        </w:rPr>
        <w:t xml:space="preserve"> Ще 1783 р. Катерина II підписала указ про приєднання Криму до Російської імперії: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припинилися турецько-татарські набіги на територію України;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ліквідовано работоргівлю Криму, його приєднано до імперського російського ринку;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значна частина кримських татар переселилася до Туреччини;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посилено присутність Росії на півдні України.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9427D5">
        <w:rPr>
          <w:rStyle w:val="a5"/>
          <w:b w:val="0"/>
          <w:i/>
          <w:lang w:val="uk-UA"/>
        </w:rPr>
        <w:t>Заселення Південної України.</w:t>
      </w:r>
      <w:r w:rsidRPr="0017663F">
        <w:rPr>
          <w:lang w:val="uk-UA"/>
        </w:rPr>
        <w:t xml:space="preserve"> Щойно приєднані землі потребували освоєння. На Південну Україну й у Крим переселялися люди з Правобережжя і Лівобережжя, але більшість земель роздавали російським дворянам. Частину землі роздали іноземцям — німцям, болгарам, сербам тощо.</w:t>
      </w:r>
    </w:p>
    <w:p w:rsidR="0017663F" w:rsidRDefault="003248EF" w:rsidP="003248EF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rStyle w:val="a5"/>
          <w:b w:val="0"/>
          <w:i/>
          <w:lang w:val="uk-UA"/>
        </w:rPr>
        <w:t xml:space="preserve">  </w:t>
      </w:r>
      <w:r w:rsidR="0017663F" w:rsidRPr="009427D5">
        <w:rPr>
          <w:rStyle w:val="a5"/>
          <w:b w:val="0"/>
          <w:i/>
          <w:lang w:val="uk-UA"/>
        </w:rPr>
        <w:t>Заснування нових міст.</w:t>
      </w:r>
      <w:r w:rsidR="0017663F" w:rsidRPr="009427D5">
        <w:rPr>
          <w:lang w:val="uk-UA"/>
        </w:rPr>
        <w:t xml:space="preserve"> Швидко</w:t>
      </w:r>
      <w:r w:rsidR="0017663F" w:rsidRPr="0017663F">
        <w:rPr>
          <w:lang w:val="uk-UA"/>
        </w:rPr>
        <w:t xml:space="preserve"> йшло зростання причорноморських міст, виникали на місцях запорізьких зимівників, турецьких фортець: Катеринослав, Одеса, Олександрівськ, Миколаїв, Севастополь, Херсон. Цей край освоїли переважно </w:t>
      </w:r>
      <w:r>
        <w:rPr>
          <w:lang w:val="uk-UA"/>
        </w:rPr>
        <w:t>укр..</w:t>
      </w:r>
      <w:r w:rsidR="0017663F" w:rsidRPr="0017663F">
        <w:rPr>
          <w:lang w:val="uk-UA"/>
        </w:rPr>
        <w:t>, які міцно зв’язали його в одне ціле з іншими землями Великої України.</w:t>
      </w:r>
    </w:p>
    <w:p w:rsidR="009427D5" w:rsidRPr="0017663F" w:rsidRDefault="009427D5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</w:p>
    <w:p w:rsidR="00947566" w:rsidRDefault="009427D5" w:rsidP="009427D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Style w:val="a5"/>
          <w:lang w:val="uk-UA"/>
        </w:rPr>
      </w:pPr>
      <w:r>
        <w:rPr>
          <w:rStyle w:val="a5"/>
          <w:lang w:val="uk-UA"/>
        </w:rPr>
        <w:t>СТАНОВИЩЕ ПРАВОБЕРЕЖНОЇ УКРАЇНИ ПІД ВЛАДОЮ ПОЛЬЩІ</w:t>
      </w:r>
    </w:p>
    <w:p w:rsidR="00947566" w:rsidRPr="0017663F" w:rsidRDefault="00947566" w:rsidP="00947566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947566">
        <w:rPr>
          <w:rStyle w:val="a5"/>
          <w:i/>
          <w:lang w:val="uk-UA"/>
        </w:rPr>
        <w:t>Повстання під проводом С. Палія, причини і наслідки.</w:t>
      </w:r>
      <w:r w:rsidRPr="0017663F">
        <w:rPr>
          <w:lang w:val="uk-UA"/>
        </w:rPr>
        <w:t xml:space="preserve"> Польський уряд 1685 р. відродив правобережне козацтво, було створено чотири полки: Богуславський, Брацлавський, Корсунський, Фастівський (Білоцерківський). 1702 р. польська влада вирішила позбутися їх, що викликало повстання 170</w:t>
      </w:r>
      <w:r w:rsidR="003248EF">
        <w:rPr>
          <w:lang w:val="uk-UA"/>
        </w:rPr>
        <w:t>2-1704 рр. на чолі з С. Палієм</w:t>
      </w:r>
      <w:r w:rsidRPr="0017663F">
        <w:rPr>
          <w:lang w:val="uk-UA"/>
        </w:rPr>
        <w:t>. Річ Посполита не могла придушити виступ і попросила допомоги Мос</w:t>
      </w:r>
      <w:r w:rsidR="003248EF">
        <w:rPr>
          <w:lang w:val="uk-UA"/>
        </w:rPr>
        <w:t>кви. Навесні 1704 р. війська І.</w:t>
      </w:r>
      <w:r w:rsidRPr="0017663F">
        <w:rPr>
          <w:lang w:val="uk-UA"/>
        </w:rPr>
        <w:t xml:space="preserve">Мазепи зайняли Київщину і Волинь. Об’єднання Правобережної та Лівобережної України тривало 5 років. У </w:t>
      </w:r>
      <w:r w:rsidRPr="0017663F">
        <w:rPr>
          <w:rStyle w:val="a5"/>
          <w:lang w:val="uk-UA"/>
        </w:rPr>
        <w:t>1713 р. козацтво на Правобережній Україні було ліквідовано.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947566">
        <w:rPr>
          <w:rStyle w:val="a5"/>
          <w:i/>
          <w:lang w:val="uk-UA"/>
        </w:rPr>
        <w:t>Розгортання гайдамацького та опришківського рухів.</w:t>
      </w:r>
      <w:r w:rsidRPr="00947566">
        <w:rPr>
          <w:i/>
          <w:lang w:val="uk-UA"/>
        </w:rPr>
        <w:t xml:space="preserve"> Правобережна</w:t>
      </w:r>
      <w:r w:rsidRPr="0017663F">
        <w:rPr>
          <w:lang w:val="uk-UA"/>
        </w:rPr>
        <w:t xml:space="preserve"> Україна в другій половині XVIII ст. продовжувала перебувати під владою Речі Посполитої. Селяни-кріпаки зазнавали соціально-економічних, національних і релігійних утисків. Це перетворювало їх на бунтарів, готових до участі в повстаннях, їх називали гайдамаками</w:t>
      </w:r>
      <w:r w:rsidR="00917822">
        <w:rPr>
          <w:lang w:val="uk-UA"/>
        </w:rPr>
        <w:t xml:space="preserve"> ( від тюрк. «</w:t>
      </w:r>
      <w:proofErr w:type="spellStart"/>
      <w:r w:rsidR="00917822">
        <w:rPr>
          <w:lang w:val="uk-UA"/>
        </w:rPr>
        <w:t>гайде</w:t>
      </w:r>
      <w:proofErr w:type="spellEnd"/>
      <w:r w:rsidR="00917822">
        <w:rPr>
          <w:lang w:val="uk-UA"/>
        </w:rPr>
        <w:t>» - гнати, чинити свавілля): селяни-втікачі, найбідніші містяни, козацька сірома, наймити</w:t>
      </w:r>
      <w:r w:rsidRPr="0017663F">
        <w:rPr>
          <w:lang w:val="uk-UA"/>
        </w:rPr>
        <w:t>.</w:t>
      </w:r>
      <w:r w:rsidR="00917822">
        <w:rPr>
          <w:lang w:val="uk-UA"/>
        </w:rPr>
        <w:t xml:space="preserve"> </w:t>
      </w:r>
    </w:p>
    <w:p w:rsidR="0017663F" w:rsidRPr="00917822" w:rsidRDefault="0017663F" w:rsidP="0017663F">
      <w:pPr>
        <w:pStyle w:val="a4"/>
        <w:spacing w:before="0" w:beforeAutospacing="0" w:after="0" w:afterAutospacing="0"/>
        <w:ind w:firstLine="709"/>
        <w:jc w:val="both"/>
        <w:rPr>
          <w:b/>
          <w:i/>
          <w:lang w:val="uk-UA"/>
        </w:rPr>
      </w:pPr>
      <w:r w:rsidRPr="00917822">
        <w:rPr>
          <w:rStyle w:val="a5"/>
          <w:b w:val="0"/>
          <w:i/>
          <w:lang w:val="uk-UA"/>
        </w:rPr>
        <w:t>Причини й особливості гайдамацького та опришківського рухів:</w:t>
      </w:r>
    </w:p>
    <w:p w:rsidR="0017663F" w:rsidRPr="0017663F" w:rsidRDefault="0017663F" w:rsidP="00917822">
      <w:pPr>
        <w:pStyle w:val="a4"/>
        <w:spacing w:before="0" w:beforeAutospacing="0" w:after="0" w:afterAutospacing="0"/>
        <w:ind w:firstLine="426"/>
        <w:jc w:val="both"/>
        <w:rPr>
          <w:lang w:val="uk-UA"/>
        </w:rPr>
      </w:pPr>
      <w:r w:rsidRPr="0017663F">
        <w:rPr>
          <w:lang w:val="uk-UA"/>
        </w:rPr>
        <w:t xml:space="preserve">• посилення соціального, національно-релігійного гноблення, обмеження прав православного </w:t>
      </w:r>
      <w:proofErr w:type="spellStart"/>
      <w:r w:rsidRPr="0017663F">
        <w:rPr>
          <w:lang w:val="uk-UA"/>
        </w:rPr>
        <w:t>насел</w:t>
      </w:r>
      <w:proofErr w:type="spellEnd"/>
      <w:r w:rsidR="00917822">
        <w:rPr>
          <w:lang w:val="uk-UA"/>
        </w:rPr>
        <w:t>.</w:t>
      </w:r>
      <w:r w:rsidRPr="0017663F">
        <w:rPr>
          <w:lang w:val="uk-UA"/>
        </w:rPr>
        <w:t>;</w:t>
      </w:r>
    </w:p>
    <w:p w:rsidR="0017663F" w:rsidRPr="0017663F" w:rsidRDefault="0017663F" w:rsidP="00917822">
      <w:pPr>
        <w:pStyle w:val="a4"/>
        <w:spacing w:before="0" w:beforeAutospacing="0" w:after="0" w:afterAutospacing="0"/>
        <w:ind w:firstLine="426"/>
        <w:jc w:val="both"/>
        <w:rPr>
          <w:lang w:val="uk-UA"/>
        </w:rPr>
      </w:pPr>
      <w:r w:rsidRPr="0017663F">
        <w:rPr>
          <w:lang w:val="uk-UA"/>
        </w:rPr>
        <w:t>• значне зростання соціальної напруженості на Правобережній Україні, закінчення пільгових років.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917822">
        <w:rPr>
          <w:i/>
          <w:lang w:val="uk-UA"/>
        </w:rPr>
        <w:t>Гайдамацький рух</w:t>
      </w:r>
      <w:r w:rsidRPr="0017663F">
        <w:rPr>
          <w:lang w:val="uk-UA"/>
        </w:rPr>
        <w:t xml:space="preserve"> виник ще в першій половині XVIII ст., його піднесення відбувалося в 1734 і 1750 рр., але найголовнішою подією стало повстання 1768 р., відоме під </w:t>
      </w:r>
      <w:r w:rsidRPr="00917822">
        <w:rPr>
          <w:lang w:val="uk-UA"/>
        </w:rPr>
        <w:t>назвою</w:t>
      </w:r>
      <w:r w:rsidRPr="00917822">
        <w:rPr>
          <w:b/>
          <w:lang w:val="uk-UA"/>
        </w:rPr>
        <w:t xml:space="preserve"> Коліївщина.</w:t>
      </w:r>
      <w:r w:rsidRPr="0017663F">
        <w:rPr>
          <w:lang w:val="uk-UA"/>
        </w:rPr>
        <w:t xml:space="preserve"> Його очолювали </w:t>
      </w:r>
      <w:r w:rsidRPr="00917822">
        <w:rPr>
          <w:i/>
          <w:lang w:val="uk-UA"/>
        </w:rPr>
        <w:t>Максим Залізняк та Іван Ґонта.</w:t>
      </w:r>
      <w:r w:rsidRPr="0017663F">
        <w:rPr>
          <w:lang w:val="uk-UA"/>
        </w:rPr>
        <w:t xml:space="preserve"> Основною метою Коліївщини була ліквідація панівної верстви суспільства, великої земельної власності та засилля католицизму. Найбільшого успіху повсталі досягли, зайнявши Умань, одне з найбільших міст Правобережжя. Польська влада не здатна була придушити повстання, але в ці події втрутилися російські війська, які розгромили повстанців. Керівники виступу були підступно схоплені. І. Ґонта був страчений, М. Залізняк засланий у Сибір.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 xml:space="preserve">У </w:t>
      </w:r>
      <w:r w:rsidRPr="00917822">
        <w:rPr>
          <w:i/>
          <w:lang w:val="uk-UA"/>
        </w:rPr>
        <w:t>Галицькому Прикарпатті, в Закарпатті та на Північній Буковині</w:t>
      </w:r>
      <w:r w:rsidRPr="0017663F">
        <w:rPr>
          <w:lang w:val="uk-UA"/>
        </w:rPr>
        <w:t xml:space="preserve"> рух, подібний до гайдамацького, мав назву </w:t>
      </w:r>
      <w:r w:rsidRPr="00917822">
        <w:rPr>
          <w:i/>
          <w:lang w:val="uk-UA"/>
        </w:rPr>
        <w:t>опришківства.</w:t>
      </w:r>
      <w:r w:rsidRPr="0017663F">
        <w:rPr>
          <w:lang w:val="uk-UA"/>
        </w:rPr>
        <w:t xml:space="preserve"> Він мав національно-визвольний характер, спрямований проти соціального гноблення. Найпопулярніший ватажок опришків </w:t>
      </w:r>
      <w:r w:rsidRPr="00917822">
        <w:rPr>
          <w:i/>
          <w:lang w:val="uk-UA"/>
        </w:rPr>
        <w:t>Олекса Довбуш</w:t>
      </w:r>
      <w:r w:rsidRPr="0017663F">
        <w:rPr>
          <w:lang w:val="uk-UA"/>
        </w:rPr>
        <w:t xml:space="preserve"> прославився як захисник знедолених, його діяльність припадає на 1738-1745 рр. Партизанська тактика опришків і підтримка їх </w:t>
      </w:r>
      <w:r w:rsidRPr="0017663F">
        <w:rPr>
          <w:lang w:val="uk-UA"/>
        </w:rPr>
        <w:lastRenderedPageBreak/>
        <w:t>місцевим населенням дозволяли повстанцям тривалий час лишатися грізними для шляхти. В очах народу опришки були справедливими героями.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917822">
        <w:rPr>
          <w:rStyle w:val="a5"/>
          <w:b w:val="0"/>
          <w:i/>
          <w:lang w:val="uk-UA"/>
        </w:rPr>
        <w:t>Наслідки гайдамацького й опришківського рухів:</w:t>
      </w:r>
      <w:r w:rsidRPr="0017663F">
        <w:rPr>
          <w:lang w:val="uk-UA"/>
        </w:rPr>
        <w:t xml:space="preserve"> ослаблення Речі Посполитої в </w:t>
      </w:r>
      <w:r w:rsidR="003248EF">
        <w:rPr>
          <w:lang w:val="uk-UA"/>
        </w:rPr>
        <w:t>др..</w:t>
      </w:r>
      <w:r w:rsidRPr="0017663F">
        <w:rPr>
          <w:lang w:val="uk-UA"/>
        </w:rPr>
        <w:t xml:space="preserve"> половині XVIII ст., її подальший занепад, що разом з іншими причинами призвело до припинення існування держави.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0E431E">
        <w:rPr>
          <w:rStyle w:val="a5"/>
          <w:i/>
          <w:lang w:val="uk-UA"/>
        </w:rPr>
        <w:t>Зміни в політичному становищі Правобережної України та західноукраїнських земель після поділів Речі Посполитої (1772, 1793, 1795 рр.).</w:t>
      </w:r>
      <w:r w:rsidRPr="0017663F">
        <w:rPr>
          <w:lang w:val="uk-UA"/>
        </w:rPr>
        <w:t xml:space="preserve"> Галичина в 1772 р. відійшла до Австрії, туди ж у 1774 р. — Буковина. Закарпаття ще раніше належало Угорщині, а вона — теж входила до складу Австрійської імперії. Майже вся Правобережна Україна в 1793 р. відійшла до Росії, а в 1795 р. — Західна Волинь. Російська й австрійська колоніальна політика були подібними, вони будувалися на трьох принципах: денаціоналізації, бюрократизації, уніфікації. Падіння Речі Посполитої для українців означало лише перехід під владу іншої ворожої сили, зміни форми та методи експлуатації місцевого населення.</w:t>
      </w:r>
    </w:p>
    <w:p w:rsidR="0017663F" w:rsidRPr="000E431E" w:rsidRDefault="0017663F" w:rsidP="0017663F">
      <w:pPr>
        <w:pStyle w:val="a4"/>
        <w:spacing w:before="0" w:beforeAutospacing="0" w:after="0" w:afterAutospacing="0"/>
        <w:ind w:firstLine="709"/>
        <w:jc w:val="both"/>
        <w:rPr>
          <w:b/>
          <w:i/>
          <w:lang w:val="uk-UA"/>
        </w:rPr>
      </w:pPr>
      <w:r w:rsidRPr="000E431E">
        <w:rPr>
          <w:rStyle w:val="a5"/>
          <w:b w:val="0"/>
          <w:i/>
          <w:lang w:val="uk-UA"/>
        </w:rPr>
        <w:t>Наслідки поділів Речі Посполитої і приєднання земель Правобережної України до Росії: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запровадження поділу на губернії (Київська, Волинська, Подільська);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державною мовою визнана російська, діловодство велося польською та російською мовами;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поширення на шляхту дії Жалуваної грамоти дворянства, що гарант</w:t>
      </w:r>
      <w:r w:rsidR="000E431E">
        <w:rPr>
          <w:lang w:val="uk-UA"/>
        </w:rPr>
        <w:t>.</w:t>
      </w:r>
      <w:r w:rsidRPr="0017663F">
        <w:rPr>
          <w:lang w:val="uk-UA"/>
        </w:rPr>
        <w:t xml:space="preserve"> збереження їхніх привілеїв;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створення нових органів управління та суду, але залишалися чинними польські закони;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 xml:space="preserve">• головні посади і конфісковані в опозиційної шляхти та </w:t>
      </w:r>
      <w:proofErr w:type="spellStart"/>
      <w:r w:rsidRPr="0017663F">
        <w:rPr>
          <w:lang w:val="uk-UA"/>
        </w:rPr>
        <w:t>катол</w:t>
      </w:r>
      <w:proofErr w:type="spellEnd"/>
      <w:r w:rsidR="000E431E">
        <w:rPr>
          <w:lang w:val="uk-UA"/>
        </w:rPr>
        <w:t>.</w:t>
      </w:r>
      <w:r w:rsidRPr="0017663F">
        <w:rPr>
          <w:lang w:val="uk-UA"/>
        </w:rPr>
        <w:t xml:space="preserve"> церкви землі надавалися росіянам.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0E431E">
        <w:rPr>
          <w:rStyle w:val="a5"/>
          <w:i/>
          <w:lang w:val="uk-UA"/>
        </w:rPr>
        <w:t>Реформи Марії Терезії та Йосифа II та їх вплив на українські землі.</w:t>
      </w:r>
      <w:r w:rsidRPr="0017663F">
        <w:rPr>
          <w:lang w:val="uk-UA"/>
        </w:rPr>
        <w:t xml:space="preserve"> Австрійці застали в Галичині необмежену владу польської шляхти, відсутність промисловості та торгівлі, великих міст і нормальних шляхів сполучення, бідність неосвіченого, закріпаченого населення. Тому австрійська влада у 70-80-х рр. XVIII ст. проводила реформи, це припало на часи імператриці Марії-Терезії (1740-1780 рр.) та її сина Йосифа II (1780—1790 рр.):</w:t>
      </w:r>
    </w:p>
    <w:p w:rsidR="0017663F" w:rsidRPr="0017663F" w:rsidRDefault="0017663F" w:rsidP="003248EF">
      <w:pPr>
        <w:pStyle w:val="a4"/>
        <w:spacing w:before="0" w:beforeAutospacing="0" w:after="0" w:afterAutospacing="0"/>
        <w:ind w:left="284" w:hanging="284"/>
        <w:jc w:val="both"/>
        <w:rPr>
          <w:lang w:val="uk-UA"/>
        </w:rPr>
      </w:pPr>
      <w:r w:rsidRPr="0017663F">
        <w:rPr>
          <w:lang w:val="uk-UA"/>
        </w:rPr>
        <w:t xml:space="preserve">• </w:t>
      </w:r>
      <w:r w:rsidRPr="000E431E">
        <w:rPr>
          <w:u w:val="single"/>
          <w:lang w:val="uk-UA"/>
        </w:rPr>
        <w:t xml:space="preserve">аграрна </w:t>
      </w:r>
      <w:r w:rsidRPr="0017663F">
        <w:rPr>
          <w:lang w:val="uk-UA"/>
        </w:rPr>
        <w:t xml:space="preserve">— </w:t>
      </w:r>
      <w:r w:rsidRPr="0017663F">
        <w:rPr>
          <w:rStyle w:val="a5"/>
          <w:lang w:val="uk-UA"/>
        </w:rPr>
        <w:t>селяни звільнені від особистої залежності (1780-1782 рр.)</w:t>
      </w:r>
      <w:r w:rsidRPr="0017663F">
        <w:rPr>
          <w:lang w:val="uk-UA"/>
        </w:rPr>
        <w:t xml:space="preserve"> й визначено розмір панщини (до 30 днів на рік), заборона застосування тілесних покарань, надання селянам деяких громадянських прав;</w:t>
      </w:r>
    </w:p>
    <w:p w:rsidR="0017663F" w:rsidRPr="0017663F" w:rsidRDefault="0017663F" w:rsidP="003248EF">
      <w:pPr>
        <w:pStyle w:val="a4"/>
        <w:spacing w:before="0" w:beforeAutospacing="0" w:after="0" w:afterAutospacing="0"/>
        <w:ind w:left="284" w:hanging="284"/>
        <w:jc w:val="both"/>
        <w:rPr>
          <w:lang w:val="uk-UA"/>
        </w:rPr>
      </w:pPr>
      <w:r w:rsidRPr="000E431E">
        <w:rPr>
          <w:u w:val="single"/>
          <w:lang w:val="uk-UA"/>
        </w:rPr>
        <w:t>• адміністративна</w:t>
      </w:r>
      <w:r w:rsidR="003248EF">
        <w:rPr>
          <w:u w:val="single"/>
          <w:lang w:val="uk-UA"/>
        </w:rPr>
        <w:t xml:space="preserve"> </w:t>
      </w:r>
      <w:r w:rsidRPr="0017663F">
        <w:rPr>
          <w:lang w:val="uk-UA"/>
        </w:rPr>
        <w:t>— Королівство Галичини та Лодомерії поділено на округи</w:t>
      </w:r>
      <w:r w:rsidR="000E431E">
        <w:rPr>
          <w:lang w:val="uk-UA"/>
        </w:rPr>
        <w:t xml:space="preserve"> на чолі з</w:t>
      </w:r>
      <w:r w:rsidRPr="0017663F">
        <w:rPr>
          <w:lang w:val="uk-UA"/>
        </w:rPr>
        <w:t xml:space="preserve"> старостами, у селах влада належала </w:t>
      </w:r>
      <w:proofErr w:type="spellStart"/>
      <w:r w:rsidRPr="0017663F">
        <w:rPr>
          <w:lang w:val="uk-UA"/>
        </w:rPr>
        <w:t>мандаторам</w:t>
      </w:r>
      <w:proofErr w:type="spellEnd"/>
      <w:r w:rsidRPr="0017663F">
        <w:rPr>
          <w:lang w:val="uk-UA"/>
        </w:rPr>
        <w:t xml:space="preserve">, містами </w:t>
      </w:r>
      <w:proofErr w:type="spellStart"/>
      <w:r w:rsidRPr="0017663F">
        <w:rPr>
          <w:lang w:val="uk-UA"/>
        </w:rPr>
        <w:t>упр</w:t>
      </w:r>
      <w:proofErr w:type="spellEnd"/>
      <w:r w:rsidR="000E431E">
        <w:rPr>
          <w:lang w:val="uk-UA"/>
        </w:rPr>
        <w:t>.</w:t>
      </w:r>
      <w:r w:rsidRPr="0017663F">
        <w:rPr>
          <w:lang w:val="uk-UA"/>
        </w:rPr>
        <w:t xml:space="preserve"> магістрати, згодом — міські ради, найвищим представницьким органом краю став сейм, де провідні позиції посідала польська шляхта, центр — Львів;</w:t>
      </w:r>
    </w:p>
    <w:p w:rsidR="0017663F" w:rsidRPr="0017663F" w:rsidRDefault="0017663F" w:rsidP="003248EF">
      <w:pPr>
        <w:pStyle w:val="a4"/>
        <w:spacing w:before="0" w:beforeAutospacing="0" w:after="0" w:afterAutospacing="0"/>
        <w:ind w:left="284" w:hanging="284"/>
        <w:jc w:val="both"/>
        <w:rPr>
          <w:lang w:val="uk-UA"/>
        </w:rPr>
      </w:pPr>
      <w:r w:rsidRPr="0017663F">
        <w:rPr>
          <w:lang w:val="uk-UA"/>
        </w:rPr>
        <w:t xml:space="preserve">• </w:t>
      </w:r>
      <w:r w:rsidRPr="000E431E">
        <w:rPr>
          <w:u w:val="single"/>
          <w:lang w:val="uk-UA"/>
        </w:rPr>
        <w:t>освітня реформа</w:t>
      </w:r>
      <w:r w:rsidRPr="0017663F">
        <w:rPr>
          <w:lang w:val="uk-UA"/>
        </w:rPr>
        <w:t xml:space="preserve"> — відновлення у Львові замість закритої єзуїтської академії в 1784 р. університету, при ньому до 1809 р. діяв Руський інститут, де на філософському і богословському факультетах навчалися українці. Запроваджено початкові і середні школи. У початкових школах навчання мало проводитися рідною мовою;</w:t>
      </w:r>
    </w:p>
    <w:p w:rsidR="0017663F" w:rsidRPr="0017663F" w:rsidRDefault="0017663F" w:rsidP="003248EF">
      <w:pPr>
        <w:pStyle w:val="a4"/>
        <w:spacing w:before="0" w:beforeAutospacing="0" w:after="0" w:afterAutospacing="0"/>
        <w:ind w:left="284" w:hanging="284"/>
        <w:jc w:val="both"/>
        <w:rPr>
          <w:lang w:val="uk-UA"/>
        </w:rPr>
      </w:pPr>
      <w:r w:rsidRPr="000E431E">
        <w:rPr>
          <w:u w:val="single"/>
          <w:lang w:val="uk-UA"/>
        </w:rPr>
        <w:t xml:space="preserve">• релігійна </w:t>
      </w:r>
      <w:r w:rsidRPr="0017663F">
        <w:rPr>
          <w:lang w:val="uk-UA"/>
        </w:rPr>
        <w:t xml:space="preserve"> — </w:t>
      </w:r>
      <w:proofErr w:type="spellStart"/>
      <w:r w:rsidRPr="0017663F">
        <w:rPr>
          <w:lang w:val="uk-UA"/>
        </w:rPr>
        <w:t>катол</w:t>
      </w:r>
      <w:proofErr w:type="spellEnd"/>
      <w:r w:rsidR="003248EF">
        <w:rPr>
          <w:lang w:val="uk-UA"/>
        </w:rPr>
        <w:t>.</w:t>
      </w:r>
      <w:r w:rsidRPr="0017663F">
        <w:rPr>
          <w:lang w:val="uk-UA"/>
        </w:rPr>
        <w:t>, протестантська та греко-католицька церкви були зрівняні в правах. Заборона примушувати греко-католиків змінювати віру, рівні права при прийнятті на державну службу, зрівняння євреїв у правах з іншими народами імперії.</w:t>
      </w:r>
    </w:p>
    <w:p w:rsidR="0017663F" w:rsidRPr="000E431E" w:rsidRDefault="0017663F" w:rsidP="0017663F">
      <w:pPr>
        <w:pStyle w:val="a4"/>
        <w:spacing w:before="0" w:beforeAutospacing="0" w:after="0" w:afterAutospacing="0"/>
        <w:ind w:firstLine="709"/>
        <w:jc w:val="both"/>
        <w:rPr>
          <w:i/>
          <w:lang w:val="uk-UA"/>
        </w:rPr>
      </w:pPr>
      <w:r w:rsidRPr="000E431E">
        <w:rPr>
          <w:i/>
          <w:lang w:val="uk-UA"/>
        </w:rPr>
        <w:t>Наслідки реформ: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позитивний вплив на політичну модернізацію краю;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посилення німецького впливу, українці, як і раніше, усунуті від участі в управлінні;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у той час, коли Йосиф II ліквідовував найогидніші вияви кріпацтва, Катерина II запроваджувала його для мільйонів українських селян, позитивні зміни в становищі селян і греко-католицької церкви;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• поширення серед селян і греко-католицького духівництва прихильного ставлення до Габсбургів.</w:t>
      </w:r>
    </w:p>
    <w:p w:rsidR="000E431E" w:rsidRDefault="000E431E" w:rsidP="000E431E">
      <w:pPr>
        <w:pStyle w:val="a3"/>
        <w:ind w:left="284"/>
        <w:jc w:val="both"/>
        <w:rPr>
          <w:rStyle w:val="a5"/>
          <w:b w:val="0"/>
          <w:sz w:val="24"/>
          <w:lang w:val="uk-UA"/>
        </w:rPr>
      </w:pPr>
    </w:p>
    <w:p w:rsidR="000E431E" w:rsidRPr="000E431E" w:rsidRDefault="000E431E" w:rsidP="000E431E">
      <w:pPr>
        <w:pStyle w:val="a3"/>
        <w:numPr>
          <w:ilvl w:val="0"/>
          <w:numId w:val="3"/>
        </w:numPr>
        <w:jc w:val="both"/>
        <w:rPr>
          <w:sz w:val="24"/>
          <w:lang w:val="uk-UA"/>
        </w:rPr>
      </w:pPr>
      <w:r w:rsidRPr="000E431E">
        <w:rPr>
          <w:rStyle w:val="a5"/>
          <w:sz w:val="24"/>
          <w:lang w:val="uk-UA"/>
        </w:rPr>
        <w:t>УКРАЇНСЬКА КУЛЬТУРА ДРУГОЇ ПОЛОВИНИ Х</w:t>
      </w:r>
      <w:r w:rsidRPr="000E431E">
        <w:rPr>
          <w:rStyle w:val="a5"/>
          <w:sz w:val="24"/>
          <w:lang w:val="en-US"/>
        </w:rPr>
        <w:t>V</w:t>
      </w:r>
      <w:r w:rsidRPr="000E431E">
        <w:rPr>
          <w:rStyle w:val="a5"/>
          <w:sz w:val="24"/>
          <w:lang w:val="uk-UA"/>
        </w:rPr>
        <w:t>ІІ – Х</w:t>
      </w:r>
      <w:r w:rsidRPr="000E431E">
        <w:rPr>
          <w:rStyle w:val="a5"/>
          <w:sz w:val="24"/>
          <w:lang w:val="en-US"/>
        </w:rPr>
        <w:t>V</w:t>
      </w:r>
      <w:r w:rsidRPr="000E431E">
        <w:rPr>
          <w:rStyle w:val="a5"/>
          <w:sz w:val="24"/>
          <w:lang w:val="uk-UA"/>
        </w:rPr>
        <w:t>ІІІ СТ.</w:t>
      </w:r>
    </w:p>
    <w:p w:rsidR="00414F06" w:rsidRPr="0017663F" w:rsidRDefault="00414F06" w:rsidP="00414F06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D41D79">
        <w:rPr>
          <w:rStyle w:val="a5"/>
          <w:i/>
          <w:lang w:val="uk-UA"/>
        </w:rPr>
        <w:t>Духовність.</w:t>
      </w:r>
      <w:r w:rsidRPr="0017663F">
        <w:rPr>
          <w:lang w:val="uk-UA"/>
        </w:rPr>
        <w:t xml:space="preserve"> Важким ударом для неї стало підпорядкування Української православної церкви Московському патріархатові. З 1720 р. заборонялося друкувати українські книжки. Найкращі українські учені насильно переводилися до Москви, Петербурга, інших російських міст. С. </w:t>
      </w:r>
      <w:proofErr w:type="spellStart"/>
      <w:r w:rsidRPr="0017663F">
        <w:rPr>
          <w:lang w:val="uk-UA"/>
        </w:rPr>
        <w:t>Яворський</w:t>
      </w:r>
      <w:proofErr w:type="spellEnd"/>
      <w:r w:rsidRPr="0017663F">
        <w:rPr>
          <w:lang w:val="uk-UA"/>
        </w:rPr>
        <w:t xml:space="preserve"> став президентом Синоду. Ректор Києво-Могилянської академії Ф. Прокопович став його заступником. Був час, коли всі єпископські </w:t>
      </w:r>
      <w:proofErr w:type="spellStart"/>
      <w:r w:rsidRPr="0017663F">
        <w:rPr>
          <w:lang w:val="uk-UA"/>
        </w:rPr>
        <w:t>катедри</w:t>
      </w:r>
      <w:proofErr w:type="spellEnd"/>
      <w:r w:rsidRPr="0017663F">
        <w:rPr>
          <w:lang w:val="uk-UA"/>
        </w:rPr>
        <w:t xml:space="preserve"> в Росії обіймали українці.</w:t>
      </w:r>
      <w:r w:rsidR="000E431E" w:rsidRPr="0017663F">
        <w:rPr>
          <w:lang w:val="uk-UA"/>
        </w:rPr>
        <w:t xml:space="preserve"> Політика</w:t>
      </w:r>
      <w:r w:rsidR="000E431E">
        <w:rPr>
          <w:lang w:val="uk-UA"/>
        </w:rPr>
        <w:t xml:space="preserve"> як </w:t>
      </w:r>
      <w:proofErr w:type="spellStart"/>
      <w:r w:rsidR="000E431E">
        <w:rPr>
          <w:lang w:val="uk-UA"/>
        </w:rPr>
        <w:t>Польщи</w:t>
      </w:r>
      <w:proofErr w:type="spellEnd"/>
      <w:r w:rsidR="000E431E">
        <w:rPr>
          <w:lang w:val="uk-UA"/>
        </w:rPr>
        <w:t xml:space="preserve"> так і Росії</w:t>
      </w:r>
      <w:r w:rsidR="000E431E" w:rsidRPr="0017663F">
        <w:rPr>
          <w:lang w:val="uk-UA"/>
        </w:rPr>
        <w:t xml:space="preserve"> спрямовувалася на гальмування національної української культури.</w:t>
      </w:r>
      <w:r w:rsidR="000E431E">
        <w:rPr>
          <w:lang w:val="uk-UA"/>
        </w:rPr>
        <w:t xml:space="preserve"> Зміни відбулися у складі </w:t>
      </w:r>
      <w:proofErr w:type="spellStart"/>
      <w:r w:rsidR="000E431E">
        <w:rPr>
          <w:lang w:val="uk-UA"/>
        </w:rPr>
        <w:t>Австр.-Угорської</w:t>
      </w:r>
      <w:proofErr w:type="spellEnd"/>
      <w:r w:rsidR="000E431E">
        <w:rPr>
          <w:lang w:val="uk-UA"/>
        </w:rPr>
        <w:t xml:space="preserve"> імперії .</w:t>
      </w:r>
    </w:p>
    <w:p w:rsidR="00D41D79" w:rsidRPr="0017663F" w:rsidRDefault="00414F06" w:rsidP="00D41D79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D41D79">
        <w:rPr>
          <w:rStyle w:val="a5"/>
          <w:i/>
          <w:lang w:val="uk-UA"/>
        </w:rPr>
        <w:t>Освіта. Києво-Могилянська академія.</w:t>
      </w:r>
      <w:r w:rsidRPr="0017663F">
        <w:rPr>
          <w:lang w:val="uk-UA"/>
        </w:rPr>
        <w:t xml:space="preserve"> Кількість шкіл на Гетьманщині </w:t>
      </w:r>
      <w:r w:rsidR="00D41D79">
        <w:rPr>
          <w:lang w:val="uk-UA"/>
        </w:rPr>
        <w:t xml:space="preserve">у другій половині 17ст. </w:t>
      </w:r>
      <w:r w:rsidRPr="0017663F">
        <w:rPr>
          <w:lang w:val="uk-UA"/>
        </w:rPr>
        <w:t xml:space="preserve">невпинно зростала. Виникли Чернігівський, Харківський і Переяславський колегіуми. Головним осередком освіти й науки залишалася Києво-Могилянська академія, особливо за часів підтримки І.Мазепи. У ній навчалося близько 2 тис. студентів з усієї України, а також з Білорусі, Молдови, Московії, Балканського півострова. Новий етап розвитку закладу пов’язаний з митрополитом Рафаїлом </w:t>
      </w:r>
      <w:proofErr w:type="spellStart"/>
      <w:r w:rsidRPr="0017663F">
        <w:rPr>
          <w:lang w:val="uk-UA"/>
        </w:rPr>
        <w:t>Заборовським</w:t>
      </w:r>
      <w:proofErr w:type="spellEnd"/>
      <w:r w:rsidRPr="0017663F">
        <w:rPr>
          <w:lang w:val="uk-UA"/>
        </w:rPr>
        <w:t>: розширення програми, зростання кількості! студентів.</w:t>
      </w:r>
      <w:r w:rsidR="00D41D79" w:rsidRPr="00D41D79">
        <w:rPr>
          <w:lang w:val="uk-UA"/>
        </w:rPr>
        <w:t xml:space="preserve"> </w:t>
      </w:r>
      <w:r w:rsidR="00D41D79" w:rsidRPr="0017663F">
        <w:rPr>
          <w:lang w:val="uk-UA"/>
        </w:rPr>
        <w:t>На заході в 1784 р. виник Львівський університет. На Правобережжі стан освіти під польською владою був значно гіршим.</w:t>
      </w:r>
    </w:p>
    <w:p w:rsidR="00414F06" w:rsidRDefault="00414F06" w:rsidP="00414F06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D41D79">
        <w:rPr>
          <w:rStyle w:val="a5"/>
          <w:i/>
          <w:lang w:val="uk-UA"/>
        </w:rPr>
        <w:lastRenderedPageBreak/>
        <w:t>Література.</w:t>
      </w:r>
      <w:r w:rsidRPr="0017663F">
        <w:rPr>
          <w:lang w:val="uk-UA"/>
        </w:rPr>
        <w:t xml:space="preserve"> Найвидатнішим поетом, що вжива</w:t>
      </w:r>
      <w:r w:rsidR="00D41D79">
        <w:rPr>
          <w:lang w:val="uk-UA"/>
        </w:rPr>
        <w:t>в книжну українську мову був К.Зиновіїв. І.</w:t>
      </w:r>
      <w:r w:rsidRPr="0017663F">
        <w:rPr>
          <w:lang w:val="uk-UA"/>
        </w:rPr>
        <w:t>Величковський започаткував так звані курйозні вірші. Успішно розвивався театр у двох різновидах — шкільний і мандрівний. 1705 р. в Києві було поставлено першу Драму на теми рідної історії «Володимир» Ф. Прокоповича. Найвизначнішою дослідницькою працею Данила Туптала є «</w:t>
      </w:r>
      <w:proofErr w:type="spellStart"/>
      <w:r w:rsidRPr="0017663F">
        <w:rPr>
          <w:lang w:val="uk-UA"/>
        </w:rPr>
        <w:t>Четьї-Мінеї</w:t>
      </w:r>
      <w:proofErr w:type="spellEnd"/>
      <w:r w:rsidRPr="0017663F">
        <w:rPr>
          <w:lang w:val="uk-UA"/>
        </w:rPr>
        <w:t xml:space="preserve">» у чотирьох томах, це упорядкування житій святих. </w:t>
      </w:r>
      <w:r w:rsidR="003248EF">
        <w:rPr>
          <w:lang w:val="uk-UA"/>
        </w:rPr>
        <w:t>Розвивається п</w:t>
      </w:r>
      <w:r w:rsidRPr="0017663F">
        <w:rPr>
          <w:lang w:val="uk-UA"/>
        </w:rPr>
        <w:t>олемічна література.</w:t>
      </w:r>
    </w:p>
    <w:p w:rsidR="003248EF" w:rsidRPr="0017663F" w:rsidRDefault="003248EF" w:rsidP="003248E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 xml:space="preserve">Видатним явищем у літературному та науковому житті України </w:t>
      </w:r>
      <w:r>
        <w:rPr>
          <w:lang w:val="uk-UA"/>
        </w:rPr>
        <w:t xml:space="preserve">у 18 ст. </w:t>
      </w:r>
      <w:r w:rsidRPr="0017663F">
        <w:rPr>
          <w:lang w:val="uk-UA"/>
        </w:rPr>
        <w:t xml:space="preserve">стала творчість Г. Сковороди, останнього представника поетичного бароко. У центр своєї системи світосприйняття Г. Сковорода ставив людину. Вихід із становища філософ бачив у поширенні освіти, вдосконаленні людини, а через неї й суспільства. </w:t>
      </w:r>
    </w:p>
    <w:p w:rsidR="003248EF" w:rsidRPr="0017663F" w:rsidRDefault="003248EF" w:rsidP="00414F06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 xml:space="preserve">Поява перших елементів класицизму, сентименталізму та реалізму. Поезія — твір С. </w:t>
      </w:r>
      <w:proofErr w:type="spellStart"/>
      <w:r w:rsidRPr="0017663F">
        <w:rPr>
          <w:lang w:val="uk-UA"/>
        </w:rPr>
        <w:t>Дівовича</w:t>
      </w:r>
      <w:proofErr w:type="spellEnd"/>
      <w:r w:rsidRPr="0017663F">
        <w:rPr>
          <w:lang w:val="uk-UA"/>
        </w:rPr>
        <w:t xml:space="preserve"> «Розмова Великороси з Малоросією», вірші І. </w:t>
      </w:r>
      <w:proofErr w:type="spellStart"/>
      <w:r w:rsidRPr="0017663F">
        <w:rPr>
          <w:lang w:val="uk-UA"/>
        </w:rPr>
        <w:t>Некрашевича</w:t>
      </w:r>
      <w:proofErr w:type="spellEnd"/>
      <w:r w:rsidRPr="0017663F">
        <w:rPr>
          <w:lang w:val="uk-UA"/>
        </w:rPr>
        <w:t>, анонімна сатира.</w:t>
      </w:r>
    </w:p>
    <w:p w:rsidR="003248EF" w:rsidRPr="0017663F" w:rsidRDefault="00414F06" w:rsidP="003248E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3248EF">
        <w:rPr>
          <w:rStyle w:val="a5"/>
          <w:i/>
          <w:lang w:val="uk-UA"/>
        </w:rPr>
        <w:t>Наука.</w:t>
      </w:r>
      <w:r w:rsidRPr="0017663F">
        <w:rPr>
          <w:lang w:val="uk-UA"/>
        </w:rPr>
        <w:t xml:space="preserve"> Велика увага приділялася історії. Саме в цей період з’явилися козацькі літописи. Найдавнішим з них був «Літопис Самовидця», автором якого вважається Роман </w:t>
      </w:r>
      <w:proofErr w:type="spellStart"/>
      <w:r w:rsidRPr="0017663F">
        <w:rPr>
          <w:lang w:val="uk-UA"/>
        </w:rPr>
        <w:t>Ракушка-Романовський</w:t>
      </w:r>
      <w:proofErr w:type="spellEnd"/>
      <w:r w:rsidRPr="0017663F">
        <w:rPr>
          <w:lang w:val="uk-UA"/>
        </w:rPr>
        <w:t>. Іншими видатними козацькими літописцями були Самійло Величко і Гр</w:t>
      </w:r>
      <w:r w:rsidR="003248EF">
        <w:rPr>
          <w:lang w:val="uk-UA"/>
        </w:rPr>
        <w:t>.</w:t>
      </w:r>
      <w:r w:rsidRPr="0017663F">
        <w:rPr>
          <w:lang w:val="uk-UA"/>
        </w:rPr>
        <w:t xml:space="preserve"> Граб’янка. Перший підручник з історії «Синопсис» (авторство приписується П. Кохановському), «</w:t>
      </w:r>
      <w:proofErr w:type="spellStart"/>
      <w:r w:rsidRPr="0017663F">
        <w:rPr>
          <w:lang w:val="uk-UA"/>
        </w:rPr>
        <w:t>Хроніка</w:t>
      </w:r>
      <w:proofErr w:type="spellEnd"/>
      <w:r w:rsidRPr="0017663F">
        <w:rPr>
          <w:lang w:val="uk-UA"/>
        </w:rPr>
        <w:t xml:space="preserve"> з літописців стародавніх» Ф. </w:t>
      </w:r>
      <w:proofErr w:type="spellStart"/>
      <w:r w:rsidRPr="0017663F">
        <w:rPr>
          <w:lang w:val="uk-UA"/>
        </w:rPr>
        <w:t>Софоновича</w:t>
      </w:r>
      <w:proofErr w:type="spellEnd"/>
      <w:r w:rsidRPr="0017663F">
        <w:rPr>
          <w:lang w:val="uk-UA"/>
        </w:rPr>
        <w:t>. До вивчення природничих наук закликав Ф. Прокопович, він же запропонував цікаві філософські ідеї, лишив різноманітну наукову та літературну спадщину.</w:t>
      </w:r>
      <w:r w:rsidR="003248EF" w:rsidRPr="003248EF">
        <w:rPr>
          <w:lang w:val="uk-UA"/>
        </w:rPr>
        <w:t xml:space="preserve"> </w:t>
      </w:r>
      <w:r w:rsidR="003248EF" w:rsidRPr="0017663F">
        <w:rPr>
          <w:lang w:val="uk-UA"/>
        </w:rPr>
        <w:t xml:space="preserve">Медицина та фізіологія — діяльність Є. Мухіна та Д. Самойловича. Перша спеціальна медична школа в </w:t>
      </w:r>
      <w:proofErr w:type="spellStart"/>
      <w:r w:rsidR="003248EF" w:rsidRPr="0017663F">
        <w:rPr>
          <w:lang w:val="uk-UA"/>
        </w:rPr>
        <w:t>Єлизаветграді</w:t>
      </w:r>
      <w:proofErr w:type="spellEnd"/>
      <w:r w:rsidR="003248EF" w:rsidRPr="0017663F">
        <w:rPr>
          <w:lang w:val="uk-UA"/>
        </w:rPr>
        <w:t xml:space="preserve"> (1787 р.).</w:t>
      </w:r>
    </w:p>
    <w:p w:rsidR="003248EF" w:rsidRPr="0017663F" w:rsidRDefault="00414F06" w:rsidP="003248E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rStyle w:val="a5"/>
          <w:lang w:val="uk-UA"/>
        </w:rPr>
        <w:t>Музика.</w:t>
      </w:r>
      <w:r w:rsidRPr="0017663F">
        <w:rPr>
          <w:lang w:val="uk-UA"/>
        </w:rPr>
        <w:t xml:space="preserve"> 1730 р. була створена співацька школа в Глухові, який з 1708 р. був гетьманською столицею.</w:t>
      </w:r>
      <w:r w:rsidR="003248EF" w:rsidRPr="003248EF">
        <w:rPr>
          <w:lang w:val="uk-UA"/>
        </w:rPr>
        <w:t xml:space="preserve"> </w:t>
      </w:r>
      <w:r w:rsidR="003248EF" w:rsidRPr="0017663F">
        <w:rPr>
          <w:lang w:val="uk-UA"/>
        </w:rPr>
        <w:t>Протягом другої половини XVIII ст. тривав процес формування української музики. Улюбленцем народних мас залишався кобзар-бандурист. Високого професійного рівня досягло хорове мистецтво. Автором 20 концертів для хору й опери був М. Березовський. Мелодії українських ліричних пісень і романсів лежали в основі хорових концертів А. Веделя. Д. Бортнянський творчо розвинув традиції народного виконавського стилю. Спостерігався прогрес у театральному мистецтві, зокрема у формі кріпацького театру, інтермедії та вертепу.</w:t>
      </w:r>
    </w:p>
    <w:p w:rsidR="003248EF" w:rsidRDefault="00414F06" w:rsidP="003248E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3248EF">
        <w:rPr>
          <w:rStyle w:val="a5"/>
          <w:i/>
          <w:lang w:val="uk-UA"/>
        </w:rPr>
        <w:t>Архітектура.</w:t>
      </w:r>
      <w:r w:rsidRPr="0017663F">
        <w:rPr>
          <w:lang w:val="uk-UA"/>
        </w:rPr>
        <w:t xml:space="preserve"> На цей час припадає розквіт архітектури козацького бароко. Цей мистецький стиль панував у Європі майже 200 років. Бароко означає «химерний, чудернацький», для нього характерна надзвичайна увага до форми. За І. Мазепи барокових рис набули споруди, збудовані ще в Київській Русі. Шедеврами козацького бароко є Георгіївська церква Видубицького монастиря в Києві (1696-1701 рр.), Преображенський собор </w:t>
      </w:r>
      <w:proofErr w:type="spellStart"/>
      <w:r w:rsidRPr="0017663F">
        <w:rPr>
          <w:lang w:val="uk-UA"/>
        </w:rPr>
        <w:t>Мгарського</w:t>
      </w:r>
      <w:proofErr w:type="spellEnd"/>
      <w:r w:rsidRPr="0017663F">
        <w:rPr>
          <w:lang w:val="uk-UA"/>
        </w:rPr>
        <w:t xml:space="preserve"> монастиря поблизу Лубен, Преображенська церква у Великих </w:t>
      </w:r>
      <w:proofErr w:type="spellStart"/>
      <w:r w:rsidRPr="0017663F">
        <w:rPr>
          <w:lang w:val="uk-UA"/>
        </w:rPr>
        <w:t>Сорочинцях</w:t>
      </w:r>
      <w:proofErr w:type="spellEnd"/>
      <w:r w:rsidRPr="0017663F">
        <w:rPr>
          <w:lang w:val="uk-UA"/>
        </w:rPr>
        <w:t xml:space="preserve"> (1732), </w:t>
      </w:r>
      <w:proofErr w:type="spellStart"/>
      <w:r w:rsidRPr="0017663F">
        <w:rPr>
          <w:lang w:val="uk-UA"/>
        </w:rPr>
        <w:t>Хрестовоздвиженський</w:t>
      </w:r>
      <w:proofErr w:type="spellEnd"/>
      <w:r w:rsidRPr="0017663F">
        <w:rPr>
          <w:lang w:val="uk-UA"/>
        </w:rPr>
        <w:t xml:space="preserve"> собор у Полтаві, Покровський у Харкові, </w:t>
      </w:r>
      <w:proofErr w:type="spellStart"/>
      <w:r w:rsidRPr="0017663F">
        <w:rPr>
          <w:lang w:val="uk-UA"/>
        </w:rPr>
        <w:t>Спасо-Преображенський</w:t>
      </w:r>
      <w:proofErr w:type="spellEnd"/>
      <w:r w:rsidRPr="0017663F">
        <w:rPr>
          <w:lang w:val="uk-UA"/>
        </w:rPr>
        <w:t xml:space="preserve"> в Ізюмі, будинок Якова Лизогуба у Чернігові (1690-ті рр.). Окремо серед цих шедеврів архітектури слід виділити споруду оборонної синагоги в </w:t>
      </w:r>
      <w:proofErr w:type="spellStart"/>
      <w:r w:rsidRPr="0017663F">
        <w:rPr>
          <w:lang w:val="uk-UA"/>
        </w:rPr>
        <w:t>Жовкві</w:t>
      </w:r>
      <w:proofErr w:type="spellEnd"/>
      <w:r w:rsidRPr="0017663F">
        <w:rPr>
          <w:lang w:val="uk-UA"/>
        </w:rPr>
        <w:t xml:space="preserve"> (1692-1698 рр.).</w:t>
      </w:r>
      <w:r w:rsidR="003248EF" w:rsidRPr="003248EF">
        <w:rPr>
          <w:lang w:val="uk-UA"/>
        </w:rPr>
        <w:t xml:space="preserve"> </w:t>
      </w:r>
      <w:r w:rsidR="003248EF" w:rsidRPr="0017663F">
        <w:rPr>
          <w:lang w:val="uk-UA"/>
        </w:rPr>
        <w:t xml:space="preserve">У другій половині XVIII ст. досягла найвищого піднесення архітектура козацького бароко. Саме в цей період були споруджені Маріїнський палац, Андріївська церква в Києві (1747-1757 рр., архітектор Ф.-Б. Растреллі), надбрамна церква з дзвіницею в Кирилівському монастирі, церква Миколи Набережного на Подолі, Покровська церква в Києві (1766 р.), собор Різдва Богородиці в Козельці (архітектор І. Григорович-Барський), дзвіниці Києво-Печерської лаври, </w:t>
      </w:r>
      <w:proofErr w:type="spellStart"/>
      <w:r w:rsidR="003248EF" w:rsidRPr="0017663F">
        <w:rPr>
          <w:lang w:val="uk-UA"/>
        </w:rPr>
        <w:t>Кловський</w:t>
      </w:r>
      <w:proofErr w:type="spellEnd"/>
      <w:r w:rsidR="003248EF" w:rsidRPr="0017663F">
        <w:rPr>
          <w:lang w:val="uk-UA"/>
        </w:rPr>
        <w:t xml:space="preserve"> палац у Києві, церква Антонія і Феодосія у Василькові (архітектор С. Ковнір), козацька Троїцька соборна церква в Самарській слободі (Новомосковську, 1773—1778), описана в романі Олеся Гончара «Собор» (майстер Я. Погребняк), Успенська соборна церква Почаївської лаври (1771-1783 рр., архітектор Г. Гофман), собор св. Юра у Львові зі скульптурною групою святого Юрія Змієборця на фасаді скульптора Й. </w:t>
      </w:r>
      <w:proofErr w:type="spellStart"/>
      <w:r w:rsidR="003248EF" w:rsidRPr="0017663F">
        <w:rPr>
          <w:lang w:val="uk-UA"/>
        </w:rPr>
        <w:t>Пінзеля</w:t>
      </w:r>
      <w:proofErr w:type="spellEnd"/>
      <w:r w:rsidR="003248EF" w:rsidRPr="0017663F">
        <w:rPr>
          <w:lang w:val="uk-UA"/>
        </w:rPr>
        <w:t xml:space="preserve"> (1746-1762 рр., архітектор Б. </w:t>
      </w:r>
      <w:proofErr w:type="spellStart"/>
      <w:r w:rsidR="003248EF" w:rsidRPr="0017663F">
        <w:rPr>
          <w:lang w:val="uk-UA"/>
        </w:rPr>
        <w:t>Меретін</w:t>
      </w:r>
      <w:proofErr w:type="spellEnd"/>
      <w:r w:rsidR="003248EF" w:rsidRPr="0017663F">
        <w:rPr>
          <w:lang w:val="uk-UA"/>
        </w:rPr>
        <w:t xml:space="preserve">), палац Кирила Розумовського в Батурині (1799-1803 рр., архітектор Ч. </w:t>
      </w:r>
      <w:proofErr w:type="spellStart"/>
      <w:r w:rsidR="003248EF" w:rsidRPr="0017663F">
        <w:rPr>
          <w:lang w:val="uk-UA"/>
        </w:rPr>
        <w:t>Камерон</w:t>
      </w:r>
      <w:proofErr w:type="spellEnd"/>
      <w:r w:rsidR="003248EF" w:rsidRPr="0017663F">
        <w:rPr>
          <w:lang w:val="uk-UA"/>
        </w:rPr>
        <w:t>, класичний стиль) та інші перлини архітектури.</w:t>
      </w:r>
    </w:p>
    <w:p w:rsidR="003248EF" w:rsidRPr="0017663F" w:rsidRDefault="003248EF" w:rsidP="003248E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3248EF">
        <w:rPr>
          <w:b/>
          <w:i/>
          <w:lang w:val="uk-UA"/>
        </w:rPr>
        <w:t>Скульптура.</w:t>
      </w:r>
      <w:r w:rsidRPr="0017663F">
        <w:rPr>
          <w:lang w:val="uk-UA"/>
        </w:rPr>
        <w:t xml:space="preserve"> Серед майстрів скульптурних композицій виділявся І. </w:t>
      </w:r>
      <w:proofErr w:type="spellStart"/>
      <w:r w:rsidRPr="0017663F">
        <w:rPr>
          <w:lang w:val="uk-UA"/>
        </w:rPr>
        <w:t>Равич</w:t>
      </w:r>
      <w:proofErr w:type="spellEnd"/>
      <w:r w:rsidRPr="0017663F">
        <w:rPr>
          <w:lang w:val="uk-UA"/>
        </w:rPr>
        <w:t xml:space="preserve">, який створив серію кованих з міді фігур для оформлення інтер’єру київської ратуші. Досягненням у розвитку скульптури на західноукраїнських землях стали роботи, виконані у Львові для собору св. Юра та ратуші </w:t>
      </w:r>
      <w:proofErr w:type="spellStart"/>
      <w:r w:rsidRPr="0017663F">
        <w:rPr>
          <w:lang w:val="uk-UA"/>
        </w:rPr>
        <w:t>Бучача</w:t>
      </w:r>
      <w:proofErr w:type="spellEnd"/>
      <w:r w:rsidRPr="0017663F">
        <w:rPr>
          <w:lang w:val="uk-UA"/>
        </w:rPr>
        <w:t xml:space="preserve"> (1751 р., архітектор Б. </w:t>
      </w:r>
      <w:proofErr w:type="spellStart"/>
      <w:r w:rsidRPr="0017663F">
        <w:rPr>
          <w:lang w:val="uk-UA"/>
        </w:rPr>
        <w:t>Меретін</w:t>
      </w:r>
      <w:proofErr w:type="spellEnd"/>
      <w:r w:rsidRPr="0017663F">
        <w:rPr>
          <w:lang w:val="uk-UA"/>
        </w:rPr>
        <w:t xml:space="preserve">, скульптор Й. </w:t>
      </w:r>
      <w:proofErr w:type="spellStart"/>
      <w:r w:rsidRPr="0017663F">
        <w:rPr>
          <w:lang w:val="uk-UA"/>
        </w:rPr>
        <w:t>Пінзель</w:t>
      </w:r>
      <w:proofErr w:type="spellEnd"/>
      <w:r w:rsidRPr="0017663F">
        <w:rPr>
          <w:lang w:val="uk-UA"/>
        </w:rPr>
        <w:t>).</w:t>
      </w:r>
    </w:p>
    <w:p w:rsidR="00414F06" w:rsidRPr="0017663F" w:rsidRDefault="00414F06" w:rsidP="00414F06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3248EF">
        <w:rPr>
          <w:rStyle w:val="a5"/>
          <w:i/>
          <w:lang w:val="uk-UA"/>
        </w:rPr>
        <w:t>Образотворче мистецтво.</w:t>
      </w:r>
      <w:r w:rsidRPr="0017663F">
        <w:rPr>
          <w:lang w:val="uk-UA"/>
        </w:rPr>
        <w:t xml:space="preserve"> Найвидатнішими художниками-граверами були Олександр і Леонтій </w:t>
      </w:r>
      <w:proofErr w:type="spellStart"/>
      <w:r w:rsidRPr="0017663F">
        <w:rPr>
          <w:lang w:val="uk-UA"/>
        </w:rPr>
        <w:t>Тарасевичі</w:t>
      </w:r>
      <w:proofErr w:type="spellEnd"/>
      <w:r w:rsidRPr="0017663F">
        <w:rPr>
          <w:lang w:val="uk-UA"/>
        </w:rPr>
        <w:t>, І</w:t>
      </w:r>
      <w:r w:rsidR="003248EF">
        <w:rPr>
          <w:lang w:val="uk-UA"/>
        </w:rPr>
        <w:t>.</w:t>
      </w:r>
      <w:proofErr w:type="spellStart"/>
      <w:r w:rsidRPr="0017663F">
        <w:rPr>
          <w:lang w:val="uk-UA"/>
        </w:rPr>
        <w:t>Щирський</w:t>
      </w:r>
      <w:proofErr w:type="spellEnd"/>
      <w:r w:rsidRPr="0017663F">
        <w:rPr>
          <w:lang w:val="uk-UA"/>
        </w:rPr>
        <w:t xml:space="preserve">, окремо слід виділити гравюру «І. Мазепа серед своїх добрих справ» І. </w:t>
      </w:r>
      <w:proofErr w:type="spellStart"/>
      <w:r w:rsidRPr="0017663F">
        <w:rPr>
          <w:lang w:val="uk-UA"/>
        </w:rPr>
        <w:t>Мигури</w:t>
      </w:r>
      <w:proofErr w:type="spellEnd"/>
      <w:r w:rsidRPr="0017663F">
        <w:rPr>
          <w:lang w:val="uk-UA"/>
        </w:rPr>
        <w:t xml:space="preserve"> (1706 р.), визначними іконописцями — Іван </w:t>
      </w:r>
      <w:proofErr w:type="spellStart"/>
      <w:r w:rsidRPr="0017663F">
        <w:rPr>
          <w:lang w:val="uk-UA"/>
        </w:rPr>
        <w:t>Руткович</w:t>
      </w:r>
      <w:proofErr w:type="spellEnd"/>
      <w:r w:rsidRPr="0017663F">
        <w:rPr>
          <w:lang w:val="uk-UA"/>
        </w:rPr>
        <w:t xml:space="preserve"> (ікона «Архангел </w:t>
      </w:r>
      <w:proofErr w:type="spellStart"/>
      <w:r w:rsidRPr="0017663F">
        <w:rPr>
          <w:lang w:val="uk-UA"/>
        </w:rPr>
        <w:t>Михаїл</w:t>
      </w:r>
      <w:proofErr w:type="spellEnd"/>
      <w:r w:rsidRPr="0017663F">
        <w:rPr>
          <w:lang w:val="uk-UA"/>
        </w:rPr>
        <w:t xml:space="preserve">» з іконостасу церкви Різдва Христового в м. </w:t>
      </w:r>
      <w:proofErr w:type="spellStart"/>
      <w:r w:rsidRPr="0017663F">
        <w:rPr>
          <w:lang w:val="uk-UA"/>
        </w:rPr>
        <w:t>Жовква</w:t>
      </w:r>
      <w:proofErr w:type="spellEnd"/>
      <w:r w:rsidRPr="0017663F">
        <w:rPr>
          <w:lang w:val="uk-UA"/>
        </w:rPr>
        <w:t>) і Й</w:t>
      </w:r>
      <w:r w:rsidR="003248EF">
        <w:rPr>
          <w:lang w:val="uk-UA"/>
        </w:rPr>
        <w:t>.</w:t>
      </w:r>
      <w:r w:rsidRPr="0017663F">
        <w:rPr>
          <w:lang w:val="uk-UA"/>
        </w:rPr>
        <w:t xml:space="preserve"> </w:t>
      </w:r>
      <w:proofErr w:type="spellStart"/>
      <w:r w:rsidRPr="0017663F">
        <w:rPr>
          <w:lang w:val="uk-UA"/>
        </w:rPr>
        <w:t>Кондзелевич</w:t>
      </w:r>
      <w:proofErr w:type="spellEnd"/>
      <w:r w:rsidRPr="0017663F">
        <w:rPr>
          <w:lang w:val="uk-UA"/>
        </w:rPr>
        <w:t xml:space="preserve"> (ікона «Вознесіння Богородиці» з іконостасу церкви </w:t>
      </w:r>
      <w:proofErr w:type="spellStart"/>
      <w:r w:rsidRPr="0017663F">
        <w:rPr>
          <w:lang w:val="uk-UA"/>
        </w:rPr>
        <w:t>Воздвижения</w:t>
      </w:r>
      <w:proofErr w:type="spellEnd"/>
      <w:r w:rsidRPr="0017663F">
        <w:rPr>
          <w:lang w:val="uk-UA"/>
        </w:rPr>
        <w:t xml:space="preserve"> Чесного Хреста монастиря Скит </w:t>
      </w:r>
      <w:proofErr w:type="spellStart"/>
      <w:r w:rsidRPr="0017663F">
        <w:rPr>
          <w:lang w:val="uk-UA"/>
        </w:rPr>
        <w:t>Манявський</w:t>
      </w:r>
      <w:proofErr w:type="spellEnd"/>
      <w:r w:rsidRPr="0017663F">
        <w:rPr>
          <w:lang w:val="uk-UA"/>
        </w:rPr>
        <w:t xml:space="preserve">). Виділимо також ікону «Покров Богородиці» (із зображенням Богдана Хмельницького). Привертає увагу ікона «Зустріч Марії з Єлизаветою» з церкви Покрову Богородиці в </w:t>
      </w:r>
      <w:proofErr w:type="spellStart"/>
      <w:r w:rsidRPr="0017663F">
        <w:rPr>
          <w:lang w:val="uk-UA"/>
        </w:rPr>
        <w:t>Сулимівці</w:t>
      </w:r>
      <w:proofErr w:type="spellEnd"/>
      <w:r w:rsidRPr="0017663F">
        <w:rPr>
          <w:lang w:val="uk-UA"/>
        </w:rPr>
        <w:t xml:space="preserve"> на Київщині (30-ті роки XVIII ст.). Велику популярність мав за тих часів </w:t>
      </w:r>
      <w:proofErr w:type="spellStart"/>
      <w:r w:rsidRPr="0017663F">
        <w:rPr>
          <w:lang w:val="uk-UA"/>
        </w:rPr>
        <w:t>ктиторський</w:t>
      </w:r>
      <w:proofErr w:type="spellEnd"/>
      <w:r w:rsidRPr="0017663F">
        <w:rPr>
          <w:lang w:val="uk-UA"/>
        </w:rPr>
        <w:t xml:space="preserve"> портрет, розвивався і світський портретний живопис (портрет Григорія Гамалії кінця XVII ст.). В усій Україні надзвичайною популярністю користувалося зображення козака Мамая як втілення </w:t>
      </w:r>
      <w:r w:rsidRPr="0017663F">
        <w:rPr>
          <w:lang w:val="uk-UA"/>
        </w:rPr>
        <w:lastRenderedPageBreak/>
        <w:t>найголовніших рис українського характеру.</w:t>
      </w:r>
      <w:r w:rsidR="003248EF" w:rsidRPr="003248EF">
        <w:rPr>
          <w:lang w:val="uk-UA"/>
        </w:rPr>
        <w:t xml:space="preserve"> </w:t>
      </w:r>
      <w:r w:rsidR="003248EF" w:rsidRPr="0017663F">
        <w:rPr>
          <w:lang w:val="uk-UA"/>
        </w:rPr>
        <w:t>Дедалі більше поширювався світський, зокрема портретний, живопис, яскравими представниками якого були Д. Левицький, В. Боровиковський (портрет Павла Руденка, початок 1780-х рр.).</w:t>
      </w:r>
    </w:p>
    <w:p w:rsidR="0017663F" w:rsidRPr="0017663F" w:rsidRDefault="0017663F" w:rsidP="003248EF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r w:rsidRPr="0017663F">
        <w:rPr>
          <w:lang w:val="uk-UA"/>
        </w:rPr>
        <w:t xml:space="preserve">Створюються декоративно-пейзажні парки: дендрологічний парк «Олександрія» в Білій Церкві: водоспад «Черепаха», колонада «Відлуння», Китайський місток, композиція «Руїни» (1793 - початок XIX ст., архітектори </w:t>
      </w:r>
      <w:proofErr w:type="spellStart"/>
      <w:r w:rsidRPr="0017663F">
        <w:rPr>
          <w:lang w:val="uk-UA"/>
        </w:rPr>
        <w:t>Мюффо</w:t>
      </w:r>
      <w:proofErr w:type="spellEnd"/>
      <w:r w:rsidRPr="0017663F">
        <w:rPr>
          <w:lang w:val="uk-UA"/>
        </w:rPr>
        <w:t xml:space="preserve">, Д. </w:t>
      </w:r>
      <w:proofErr w:type="spellStart"/>
      <w:r w:rsidRPr="0017663F">
        <w:rPr>
          <w:lang w:val="uk-UA"/>
        </w:rPr>
        <w:t>Ботані</w:t>
      </w:r>
      <w:proofErr w:type="spellEnd"/>
      <w:r w:rsidRPr="0017663F">
        <w:rPr>
          <w:lang w:val="uk-UA"/>
        </w:rPr>
        <w:t xml:space="preserve">), дендрологічний парк «Софіївка» в Умані: фонтан «Змія», Грот Тантала, Грот Сцілли, Партерний амфітеатр, Грот Венери (1796-1805, автор проекту і керівник будівництва Л. </w:t>
      </w:r>
      <w:proofErr w:type="spellStart"/>
      <w:r w:rsidRPr="0017663F">
        <w:rPr>
          <w:lang w:val="uk-UA"/>
        </w:rPr>
        <w:t>Метцель</w:t>
      </w:r>
      <w:proofErr w:type="spellEnd"/>
      <w:r w:rsidRPr="0017663F">
        <w:rPr>
          <w:lang w:val="uk-UA"/>
        </w:rPr>
        <w:t>).</w:t>
      </w:r>
    </w:p>
    <w:p w:rsidR="0017663F" w:rsidRPr="0017663F" w:rsidRDefault="0017663F" w:rsidP="0017663F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7663F">
        <w:rPr>
          <w:lang w:val="uk-UA"/>
        </w:rPr>
        <w:t>У другій половині XVIII ст. можна виділити такі характерні риси культурного процесу: урізноманітнення форм культурного життя та методів і засобів художнього самовиразу; підвищення рівня освіти; поступове витіснення у сфері культури релігійних підвалин світськими; помітний вплив європейських культурних процесів і тенденцій; деформування та гальмування культурного розвитку після втрати національної державності.</w:t>
      </w:r>
    </w:p>
    <w:p w:rsidR="007F59F1" w:rsidRPr="0017663F" w:rsidRDefault="007F59F1" w:rsidP="0017663F">
      <w:pPr>
        <w:ind w:firstLine="709"/>
        <w:jc w:val="both"/>
        <w:rPr>
          <w:lang w:val="uk-UA"/>
        </w:rPr>
      </w:pPr>
    </w:p>
    <w:sectPr w:rsidR="007F59F1" w:rsidRPr="0017663F" w:rsidSect="00414F06"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C8A"/>
    <w:multiLevelType w:val="hybridMultilevel"/>
    <w:tmpl w:val="137A7FF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245746"/>
    <w:multiLevelType w:val="hybridMultilevel"/>
    <w:tmpl w:val="2F4C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0237"/>
    <w:multiLevelType w:val="hybridMultilevel"/>
    <w:tmpl w:val="8592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4387"/>
    <w:multiLevelType w:val="hybridMultilevel"/>
    <w:tmpl w:val="16725B20"/>
    <w:lvl w:ilvl="0" w:tplc="62048EF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234BA2"/>
    <w:multiLevelType w:val="hybridMultilevel"/>
    <w:tmpl w:val="F992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3656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B5130"/>
    <w:multiLevelType w:val="hybridMultilevel"/>
    <w:tmpl w:val="DFE6FBBC"/>
    <w:lvl w:ilvl="0" w:tplc="C3563B78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63F"/>
    <w:rsid w:val="00000889"/>
    <w:rsid w:val="00001002"/>
    <w:rsid w:val="0000116D"/>
    <w:rsid w:val="00001CF8"/>
    <w:rsid w:val="00001D1F"/>
    <w:rsid w:val="0000251C"/>
    <w:rsid w:val="00003022"/>
    <w:rsid w:val="00003501"/>
    <w:rsid w:val="0000350D"/>
    <w:rsid w:val="00004380"/>
    <w:rsid w:val="0000438B"/>
    <w:rsid w:val="0000451C"/>
    <w:rsid w:val="000051A5"/>
    <w:rsid w:val="00005966"/>
    <w:rsid w:val="00006BC6"/>
    <w:rsid w:val="0000792A"/>
    <w:rsid w:val="00010E8B"/>
    <w:rsid w:val="00011DB6"/>
    <w:rsid w:val="00011F0E"/>
    <w:rsid w:val="000121A3"/>
    <w:rsid w:val="0001284F"/>
    <w:rsid w:val="00012B86"/>
    <w:rsid w:val="00012D28"/>
    <w:rsid w:val="00012DD6"/>
    <w:rsid w:val="0001331C"/>
    <w:rsid w:val="00013881"/>
    <w:rsid w:val="00015A05"/>
    <w:rsid w:val="00015E4E"/>
    <w:rsid w:val="000168B4"/>
    <w:rsid w:val="000170F8"/>
    <w:rsid w:val="0001711C"/>
    <w:rsid w:val="000175A9"/>
    <w:rsid w:val="0001784C"/>
    <w:rsid w:val="00017D02"/>
    <w:rsid w:val="000204BC"/>
    <w:rsid w:val="00021500"/>
    <w:rsid w:val="000219CD"/>
    <w:rsid w:val="00021A8F"/>
    <w:rsid w:val="000227F3"/>
    <w:rsid w:val="00022C7A"/>
    <w:rsid w:val="00022F73"/>
    <w:rsid w:val="000245C8"/>
    <w:rsid w:val="00024A88"/>
    <w:rsid w:val="00024E2A"/>
    <w:rsid w:val="00025BF2"/>
    <w:rsid w:val="00025E42"/>
    <w:rsid w:val="00025EEC"/>
    <w:rsid w:val="00026E78"/>
    <w:rsid w:val="00027058"/>
    <w:rsid w:val="0002712C"/>
    <w:rsid w:val="00030ECE"/>
    <w:rsid w:val="000314D9"/>
    <w:rsid w:val="00031745"/>
    <w:rsid w:val="0003190A"/>
    <w:rsid w:val="00031941"/>
    <w:rsid w:val="00031CA7"/>
    <w:rsid w:val="000328EB"/>
    <w:rsid w:val="00032E9B"/>
    <w:rsid w:val="0003386E"/>
    <w:rsid w:val="000340C9"/>
    <w:rsid w:val="000348AB"/>
    <w:rsid w:val="00034B62"/>
    <w:rsid w:val="00034BB6"/>
    <w:rsid w:val="00035026"/>
    <w:rsid w:val="00035522"/>
    <w:rsid w:val="00035811"/>
    <w:rsid w:val="00035CA5"/>
    <w:rsid w:val="000361E6"/>
    <w:rsid w:val="00037B69"/>
    <w:rsid w:val="00037ED2"/>
    <w:rsid w:val="00040783"/>
    <w:rsid w:val="00040B21"/>
    <w:rsid w:val="000411AD"/>
    <w:rsid w:val="000417F7"/>
    <w:rsid w:val="000419C7"/>
    <w:rsid w:val="00041A00"/>
    <w:rsid w:val="00041AE8"/>
    <w:rsid w:val="00041F0B"/>
    <w:rsid w:val="00042344"/>
    <w:rsid w:val="0004265D"/>
    <w:rsid w:val="00042711"/>
    <w:rsid w:val="0004280B"/>
    <w:rsid w:val="00042848"/>
    <w:rsid w:val="00043655"/>
    <w:rsid w:val="00043E66"/>
    <w:rsid w:val="00043FE8"/>
    <w:rsid w:val="000446C8"/>
    <w:rsid w:val="00045676"/>
    <w:rsid w:val="00046679"/>
    <w:rsid w:val="00046AA8"/>
    <w:rsid w:val="0004742C"/>
    <w:rsid w:val="000476F6"/>
    <w:rsid w:val="00047DE9"/>
    <w:rsid w:val="00050AE5"/>
    <w:rsid w:val="00050F99"/>
    <w:rsid w:val="000512F2"/>
    <w:rsid w:val="00051FF0"/>
    <w:rsid w:val="00052307"/>
    <w:rsid w:val="00053FAB"/>
    <w:rsid w:val="00054392"/>
    <w:rsid w:val="000545B1"/>
    <w:rsid w:val="000566AA"/>
    <w:rsid w:val="00056DA0"/>
    <w:rsid w:val="0005720B"/>
    <w:rsid w:val="00057797"/>
    <w:rsid w:val="000611E3"/>
    <w:rsid w:val="0006133D"/>
    <w:rsid w:val="0006200B"/>
    <w:rsid w:val="000626DA"/>
    <w:rsid w:val="000627E6"/>
    <w:rsid w:val="00062B00"/>
    <w:rsid w:val="00063D05"/>
    <w:rsid w:val="000644A1"/>
    <w:rsid w:val="00064720"/>
    <w:rsid w:val="000649F6"/>
    <w:rsid w:val="00064D5B"/>
    <w:rsid w:val="00065860"/>
    <w:rsid w:val="00067410"/>
    <w:rsid w:val="00070365"/>
    <w:rsid w:val="000705A1"/>
    <w:rsid w:val="00070C3E"/>
    <w:rsid w:val="00071376"/>
    <w:rsid w:val="00071C70"/>
    <w:rsid w:val="00071F07"/>
    <w:rsid w:val="000722A1"/>
    <w:rsid w:val="000725C6"/>
    <w:rsid w:val="00072A10"/>
    <w:rsid w:val="00073AD8"/>
    <w:rsid w:val="00075400"/>
    <w:rsid w:val="00075696"/>
    <w:rsid w:val="00075AE5"/>
    <w:rsid w:val="00075DCA"/>
    <w:rsid w:val="000761E1"/>
    <w:rsid w:val="00077545"/>
    <w:rsid w:val="00077A1B"/>
    <w:rsid w:val="0008000E"/>
    <w:rsid w:val="00080171"/>
    <w:rsid w:val="00080AE9"/>
    <w:rsid w:val="00080DED"/>
    <w:rsid w:val="00081449"/>
    <w:rsid w:val="000822B0"/>
    <w:rsid w:val="00082B31"/>
    <w:rsid w:val="00083735"/>
    <w:rsid w:val="00083AC8"/>
    <w:rsid w:val="00084123"/>
    <w:rsid w:val="00084933"/>
    <w:rsid w:val="00084AA4"/>
    <w:rsid w:val="00084E6A"/>
    <w:rsid w:val="000852BD"/>
    <w:rsid w:val="00085BA3"/>
    <w:rsid w:val="00086B66"/>
    <w:rsid w:val="00086D7B"/>
    <w:rsid w:val="0008713C"/>
    <w:rsid w:val="00087546"/>
    <w:rsid w:val="00087DA2"/>
    <w:rsid w:val="000901AE"/>
    <w:rsid w:val="00090872"/>
    <w:rsid w:val="000917E3"/>
    <w:rsid w:val="000934D2"/>
    <w:rsid w:val="00093CB9"/>
    <w:rsid w:val="00094D0B"/>
    <w:rsid w:val="00095E05"/>
    <w:rsid w:val="00096B79"/>
    <w:rsid w:val="000972B8"/>
    <w:rsid w:val="000A09AF"/>
    <w:rsid w:val="000A1601"/>
    <w:rsid w:val="000A1AB6"/>
    <w:rsid w:val="000A2251"/>
    <w:rsid w:val="000A235F"/>
    <w:rsid w:val="000A25AD"/>
    <w:rsid w:val="000A25E0"/>
    <w:rsid w:val="000A265D"/>
    <w:rsid w:val="000A3494"/>
    <w:rsid w:val="000A355F"/>
    <w:rsid w:val="000A36F3"/>
    <w:rsid w:val="000A46E7"/>
    <w:rsid w:val="000A4DE0"/>
    <w:rsid w:val="000A6A78"/>
    <w:rsid w:val="000A6D91"/>
    <w:rsid w:val="000A6DE8"/>
    <w:rsid w:val="000A7333"/>
    <w:rsid w:val="000A7D13"/>
    <w:rsid w:val="000A7DBD"/>
    <w:rsid w:val="000A7F1F"/>
    <w:rsid w:val="000B00F1"/>
    <w:rsid w:val="000B0161"/>
    <w:rsid w:val="000B02F3"/>
    <w:rsid w:val="000B0527"/>
    <w:rsid w:val="000B0BA2"/>
    <w:rsid w:val="000B0EAE"/>
    <w:rsid w:val="000B1A6E"/>
    <w:rsid w:val="000B1F33"/>
    <w:rsid w:val="000B272D"/>
    <w:rsid w:val="000B2D7E"/>
    <w:rsid w:val="000B2DEA"/>
    <w:rsid w:val="000B2F10"/>
    <w:rsid w:val="000B3E48"/>
    <w:rsid w:val="000B3FF0"/>
    <w:rsid w:val="000B45FC"/>
    <w:rsid w:val="000B4922"/>
    <w:rsid w:val="000B4D5F"/>
    <w:rsid w:val="000B63BF"/>
    <w:rsid w:val="000B7481"/>
    <w:rsid w:val="000B79AF"/>
    <w:rsid w:val="000B7C19"/>
    <w:rsid w:val="000C0DA0"/>
    <w:rsid w:val="000C1F3B"/>
    <w:rsid w:val="000C256F"/>
    <w:rsid w:val="000C271B"/>
    <w:rsid w:val="000C3106"/>
    <w:rsid w:val="000C31C6"/>
    <w:rsid w:val="000C3581"/>
    <w:rsid w:val="000C5BF6"/>
    <w:rsid w:val="000C679B"/>
    <w:rsid w:val="000C72BE"/>
    <w:rsid w:val="000C787B"/>
    <w:rsid w:val="000D0DAE"/>
    <w:rsid w:val="000D12B3"/>
    <w:rsid w:val="000D33AB"/>
    <w:rsid w:val="000D372E"/>
    <w:rsid w:val="000D3D38"/>
    <w:rsid w:val="000D488C"/>
    <w:rsid w:val="000D515A"/>
    <w:rsid w:val="000D524F"/>
    <w:rsid w:val="000D552E"/>
    <w:rsid w:val="000D5B24"/>
    <w:rsid w:val="000D660A"/>
    <w:rsid w:val="000D66FC"/>
    <w:rsid w:val="000D692A"/>
    <w:rsid w:val="000E012D"/>
    <w:rsid w:val="000E0473"/>
    <w:rsid w:val="000E0775"/>
    <w:rsid w:val="000E0790"/>
    <w:rsid w:val="000E12C3"/>
    <w:rsid w:val="000E1741"/>
    <w:rsid w:val="000E398D"/>
    <w:rsid w:val="000E3CBB"/>
    <w:rsid w:val="000E431E"/>
    <w:rsid w:val="000E4634"/>
    <w:rsid w:val="000E568B"/>
    <w:rsid w:val="000E7DB8"/>
    <w:rsid w:val="000F1A16"/>
    <w:rsid w:val="000F21F2"/>
    <w:rsid w:val="000F4DF1"/>
    <w:rsid w:val="000F56E1"/>
    <w:rsid w:val="000F5D01"/>
    <w:rsid w:val="000F6D87"/>
    <w:rsid w:val="000F6EB4"/>
    <w:rsid w:val="000F7036"/>
    <w:rsid w:val="000F749C"/>
    <w:rsid w:val="000F7B2D"/>
    <w:rsid w:val="000F7E74"/>
    <w:rsid w:val="0010130C"/>
    <w:rsid w:val="00101410"/>
    <w:rsid w:val="00101887"/>
    <w:rsid w:val="00101D22"/>
    <w:rsid w:val="00102E2D"/>
    <w:rsid w:val="0010326E"/>
    <w:rsid w:val="00103A6F"/>
    <w:rsid w:val="00104633"/>
    <w:rsid w:val="00104D44"/>
    <w:rsid w:val="001055B9"/>
    <w:rsid w:val="00105EFA"/>
    <w:rsid w:val="00105FF3"/>
    <w:rsid w:val="001062C2"/>
    <w:rsid w:val="001065A1"/>
    <w:rsid w:val="00106CE8"/>
    <w:rsid w:val="00107787"/>
    <w:rsid w:val="001077D2"/>
    <w:rsid w:val="001077E1"/>
    <w:rsid w:val="00107F53"/>
    <w:rsid w:val="00110283"/>
    <w:rsid w:val="001103CD"/>
    <w:rsid w:val="001116D5"/>
    <w:rsid w:val="001124A0"/>
    <w:rsid w:val="001132B8"/>
    <w:rsid w:val="0011355A"/>
    <w:rsid w:val="00113FFB"/>
    <w:rsid w:val="001144B6"/>
    <w:rsid w:val="001149F8"/>
    <w:rsid w:val="001159D0"/>
    <w:rsid w:val="00115C69"/>
    <w:rsid w:val="00116006"/>
    <w:rsid w:val="0011636F"/>
    <w:rsid w:val="00116AB4"/>
    <w:rsid w:val="001175BB"/>
    <w:rsid w:val="001201C9"/>
    <w:rsid w:val="00120D00"/>
    <w:rsid w:val="0012177D"/>
    <w:rsid w:val="00121D6B"/>
    <w:rsid w:val="00122E8B"/>
    <w:rsid w:val="00123008"/>
    <w:rsid w:val="001237EB"/>
    <w:rsid w:val="00124513"/>
    <w:rsid w:val="001250B7"/>
    <w:rsid w:val="001252F4"/>
    <w:rsid w:val="0012569D"/>
    <w:rsid w:val="00125FBD"/>
    <w:rsid w:val="00126A74"/>
    <w:rsid w:val="00126DD6"/>
    <w:rsid w:val="0012706B"/>
    <w:rsid w:val="00127296"/>
    <w:rsid w:val="00127AE6"/>
    <w:rsid w:val="00127C5E"/>
    <w:rsid w:val="0013014E"/>
    <w:rsid w:val="001303E0"/>
    <w:rsid w:val="00130644"/>
    <w:rsid w:val="00130FC6"/>
    <w:rsid w:val="0013154E"/>
    <w:rsid w:val="00132676"/>
    <w:rsid w:val="00132948"/>
    <w:rsid w:val="00132FE3"/>
    <w:rsid w:val="001330EA"/>
    <w:rsid w:val="0013534B"/>
    <w:rsid w:val="00135819"/>
    <w:rsid w:val="0013595E"/>
    <w:rsid w:val="00136443"/>
    <w:rsid w:val="00136A11"/>
    <w:rsid w:val="00136B74"/>
    <w:rsid w:val="0013727C"/>
    <w:rsid w:val="00140D43"/>
    <w:rsid w:val="00140FBB"/>
    <w:rsid w:val="00141072"/>
    <w:rsid w:val="001411F3"/>
    <w:rsid w:val="0014165A"/>
    <w:rsid w:val="00142BF1"/>
    <w:rsid w:val="00142DAD"/>
    <w:rsid w:val="0014379D"/>
    <w:rsid w:val="00144145"/>
    <w:rsid w:val="001449CA"/>
    <w:rsid w:val="00144AF2"/>
    <w:rsid w:val="00144B9E"/>
    <w:rsid w:val="001453FC"/>
    <w:rsid w:val="001455AE"/>
    <w:rsid w:val="00145A6C"/>
    <w:rsid w:val="001467CB"/>
    <w:rsid w:val="00146B42"/>
    <w:rsid w:val="00146BAB"/>
    <w:rsid w:val="00146F7C"/>
    <w:rsid w:val="001472E5"/>
    <w:rsid w:val="00147C4A"/>
    <w:rsid w:val="00151C46"/>
    <w:rsid w:val="00152E21"/>
    <w:rsid w:val="00153798"/>
    <w:rsid w:val="00153957"/>
    <w:rsid w:val="00153C17"/>
    <w:rsid w:val="00153D57"/>
    <w:rsid w:val="00154246"/>
    <w:rsid w:val="00154E7F"/>
    <w:rsid w:val="00154FDA"/>
    <w:rsid w:val="00155369"/>
    <w:rsid w:val="001553DC"/>
    <w:rsid w:val="00156840"/>
    <w:rsid w:val="00156890"/>
    <w:rsid w:val="0015701A"/>
    <w:rsid w:val="00157164"/>
    <w:rsid w:val="0015764A"/>
    <w:rsid w:val="00160CDE"/>
    <w:rsid w:val="00161EED"/>
    <w:rsid w:val="00162571"/>
    <w:rsid w:val="00163A56"/>
    <w:rsid w:val="001640BE"/>
    <w:rsid w:val="0016477D"/>
    <w:rsid w:val="00164F09"/>
    <w:rsid w:val="00164F6F"/>
    <w:rsid w:val="00164F88"/>
    <w:rsid w:val="001650D3"/>
    <w:rsid w:val="00165735"/>
    <w:rsid w:val="001662DE"/>
    <w:rsid w:val="0016734A"/>
    <w:rsid w:val="00167546"/>
    <w:rsid w:val="00167A3B"/>
    <w:rsid w:val="00167E91"/>
    <w:rsid w:val="00170299"/>
    <w:rsid w:val="001707C2"/>
    <w:rsid w:val="0017095A"/>
    <w:rsid w:val="001725D5"/>
    <w:rsid w:val="00172845"/>
    <w:rsid w:val="00172A1A"/>
    <w:rsid w:val="00173323"/>
    <w:rsid w:val="00173AB2"/>
    <w:rsid w:val="001746DF"/>
    <w:rsid w:val="00174FD0"/>
    <w:rsid w:val="0017607D"/>
    <w:rsid w:val="0017663F"/>
    <w:rsid w:val="0017665B"/>
    <w:rsid w:val="00176F98"/>
    <w:rsid w:val="0017741E"/>
    <w:rsid w:val="0017748F"/>
    <w:rsid w:val="001776BE"/>
    <w:rsid w:val="001810D6"/>
    <w:rsid w:val="001811B2"/>
    <w:rsid w:val="00183405"/>
    <w:rsid w:val="00184C80"/>
    <w:rsid w:val="00184D61"/>
    <w:rsid w:val="001863EE"/>
    <w:rsid w:val="001869EF"/>
    <w:rsid w:val="00187A78"/>
    <w:rsid w:val="00190F76"/>
    <w:rsid w:val="001927FF"/>
    <w:rsid w:val="001934A7"/>
    <w:rsid w:val="001938DF"/>
    <w:rsid w:val="00193A30"/>
    <w:rsid w:val="00193ABA"/>
    <w:rsid w:val="00193DA3"/>
    <w:rsid w:val="00195BA2"/>
    <w:rsid w:val="00196195"/>
    <w:rsid w:val="001968D5"/>
    <w:rsid w:val="00196DB9"/>
    <w:rsid w:val="00196F5E"/>
    <w:rsid w:val="00197379"/>
    <w:rsid w:val="00197792"/>
    <w:rsid w:val="0019786A"/>
    <w:rsid w:val="00197F9F"/>
    <w:rsid w:val="001A04C2"/>
    <w:rsid w:val="001A11DE"/>
    <w:rsid w:val="001A16FF"/>
    <w:rsid w:val="001A1C36"/>
    <w:rsid w:val="001A25DD"/>
    <w:rsid w:val="001A2747"/>
    <w:rsid w:val="001A32CC"/>
    <w:rsid w:val="001A59B9"/>
    <w:rsid w:val="001A59ED"/>
    <w:rsid w:val="001A5D86"/>
    <w:rsid w:val="001A5DCD"/>
    <w:rsid w:val="001A62A9"/>
    <w:rsid w:val="001A6C42"/>
    <w:rsid w:val="001A7219"/>
    <w:rsid w:val="001A79FB"/>
    <w:rsid w:val="001B01D3"/>
    <w:rsid w:val="001B07C7"/>
    <w:rsid w:val="001B08C4"/>
    <w:rsid w:val="001B1748"/>
    <w:rsid w:val="001B19DE"/>
    <w:rsid w:val="001B19FB"/>
    <w:rsid w:val="001B352D"/>
    <w:rsid w:val="001B3578"/>
    <w:rsid w:val="001B3B9D"/>
    <w:rsid w:val="001B4281"/>
    <w:rsid w:val="001B4408"/>
    <w:rsid w:val="001B4505"/>
    <w:rsid w:val="001B46E9"/>
    <w:rsid w:val="001B487F"/>
    <w:rsid w:val="001B4D7F"/>
    <w:rsid w:val="001B5852"/>
    <w:rsid w:val="001B5D6E"/>
    <w:rsid w:val="001B7486"/>
    <w:rsid w:val="001B7F60"/>
    <w:rsid w:val="001C0207"/>
    <w:rsid w:val="001C0899"/>
    <w:rsid w:val="001C10D3"/>
    <w:rsid w:val="001C116C"/>
    <w:rsid w:val="001C1D77"/>
    <w:rsid w:val="001C2139"/>
    <w:rsid w:val="001C2575"/>
    <w:rsid w:val="001C3217"/>
    <w:rsid w:val="001C3265"/>
    <w:rsid w:val="001C3406"/>
    <w:rsid w:val="001C4568"/>
    <w:rsid w:val="001C4C8B"/>
    <w:rsid w:val="001C5E46"/>
    <w:rsid w:val="001C6171"/>
    <w:rsid w:val="001C66B4"/>
    <w:rsid w:val="001C6C68"/>
    <w:rsid w:val="001C6E22"/>
    <w:rsid w:val="001C6F0E"/>
    <w:rsid w:val="001C7220"/>
    <w:rsid w:val="001D023C"/>
    <w:rsid w:val="001D0A3A"/>
    <w:rsid w:val="001D115C"/>
    <w:rsid w:val="001D1ABD"/>
    <w:rsid w:val="001D1D60"/>
    <w:rsid w:val="001D332F"/>
    <w:rsid w:val="001D3646"/>
    <w:rsid w:val="001D3771"/>
    <w:rsid w:val="001D3F5C"/>
    <w:rsid w:val="001D469A"/>
    <w:rsid w:val="001D4A92"/>
    <w:rsid w:val="001D4B1F"/>
    <w:rsid w:val="001D5937"/>
    <w:rsid w:val="001D634A"/>
    <w:rsid w:val="001D6760"/>
    <w:rsid w:val="001D6E69"/>
    <w:rsid w:val="001D7095"/>
    <w:rsid w:val="001E09E5"/>
    <w:rsid w:val="001E0A9D"/>
    <w:rsid w:val="001E0D31"/>
    <w:rsid w:val="001E15DF"/>
    <w:rsid w:val="001E1D0E"/>
    <w:rsid w:val="001E31C5"/>
    <w:rsid w:val="001E3968"/>
    <w:rsid w:val="001E439C"/>
    <w:rsid w:val="001E46EA"/>
    <w:rsid w:val="001E4752"/>
    <w:rsid w:val="001E5958"/>
    <w:rsid w:val="001E5EFB"/>
    <w:rsid w:val="001E6184"/>
    <w:rsid w:val="001E70A9"/>
    <w:rsid w:val="001E7119"/>
    <w:rsid w:val="001E72BA"/>
    <w:rsid w:val="001E7705"/>
    <w:rsid w:val="001E7FA6"/>
    <w:rsid w:val="001F022F"/>
    <w:rsid w:val="001F0620"/>
    <w:rsid w:val="001F0FB9"/>
    <w:rsid w:val="001F17EB"/>
    <w:rsid w:val="001F2A56"/>
    <w:rsid w:val="001F2F5A"/>
    <w:rsid w:val="001F3391"/>
    <w:rsid w:val="001F3405"/>
    <w:rsid w:val="001F3578"/>
    <w:rsid w:val="001F3620"/>
    <w:rsid w:val="001F43EC"/>
    <w:rsid w:val="001F46BC"/>
    <w:rsid w:val="001F4EF3"/>
    <w:rsid w:val="001F5423"/>
    <w:rsid w:val="001F61C2"/>
    <w:rsid w:val="001F6276"/>
    <w:rsid w:val="001F6925"/>
    <w:rsid w:val="001F6B29"/>
    <w:rsid w:val="001F73A7"/>
    <w:rsid w:val="001F7464"/>
    <w:rsid w:val="001F7568"/>
    <w:rsid w:val="001F76E0"/>
    <w:rsid w:val="001F7E28"/>
    <w:rsid w:val="00200426"/>
    <w:rsid w:val="00200639"/>
    <w:rsid w:val="002006AC"/>
    <w:rsid w:val="00200FE0"/>
    <w:rsid w:val="002014DE"/>
    <w:rsid w:val="00201EA9"/>
    <w:rsid w:val="00201FAE"/>
    <w:rsid w:val="00202342"/>
    <w:rsid w:val="00202A3B"/>
    <w:rsid w:val="00203CF8"/>
    <w:rsid w:val="00203E9C"/>
    <w:rsid w:val="002042CC"/>
    <w:rsid w:val="00205E3F"/>
    <w:rsid w:val="00206279"/>
    <w:rsid w:val="00206C75"/>
    <w:rsid w:val="002072CB"/>
    <w:rsid w:val="00207AD4"/>
    <w:rsid w:val="00207C5A"/>
    <w:rsid w:val="002109E4"/>
    <w:rsid w:val="00210CA7"/>
    <w:rsid w:val="002113BE"/>
    <w:rsid w:val="0021208A"/>
    <w:rsid w:val="002125A0"/>
    <w:rsid w:val="0021291C"/>
    <w:rsid w:val="00212B87"/>
    <w:rsid w:val="00212B8F"/>
    <w:rsid w:val="002131F5"/>
    <w:rsid w:val="002134B2"/>
    <w:rsid w:val="00213DE4"/>
    <w:rsid w:val="00213EE2"/>
    <w:rsid w:val="0021462B"/>
    <w:rsid w:val="00215702"/>
    <w:rsid w:val="00215713"/>
    <w:rsid w:val="00215A4A"/>
    <w:rsid w:val="00215B0D"/>
    <w:rsid w:val="00215C55"/>
    <w:rsid w:val="002163F2"/>
    <w:rsid w:val="0021691B"/>
    <w:rsid w:val="002175E1"/>
    <w:rsid w:val="00220D11"/>
    <w:rsid w:val="002214DC"/>
    <w:rsid w:val="00222118"/>
    <w:rsid w:val="00222AF5"/>
    <w:rsid w:val="00222B6F"/>
    <w:rsid w:val="00222BBE"/>
    <w:rsid w:val="00222CD5"/>
    <w:rsid w:val="00222CEF"/>
    <w:rsid w:val="00223505"/>
    <w:rsid w:val="00224133"/>
    <w:rsid w:val="0022572B"/>
    <w:rsid w:val="002259D7"/>
    <w:rsid w:val="002261A4"/>
    <w:rsid w:val="00226614"/>
    <w:rsid w:val="00227CCC"/>
    <w:rsid w:val="002308FE"/>
    <w:rsid w:val="0023233F"/>
    <w:rsid w:val="002329DD"/>
    <w:rsid w:val="00232C2A"/>
    <w:rsid w:val="002336C2"/>
    <w:rsid w:val="00233E95"/>
    <w:rsid w:val="002342DB"/>
    <w:rsid w:val="0023450D"/>
    <w:rsid w:val="00234FC9"/>
    <w:rsid w:val="0023542C"/>
    <w:rsid w:val="00235B77"/>
    <w:rsid w:val="00236117"/>
    <w:rsid w:val="00236F40"/>
    <w:rsid w:val="00237024"/>
    <w:rsid w:val="002371B2"/>
    <w:rsid w:val="00237270"/>
    <w:rsid w:val="0023754D"/>
    <w:rsid w:val="00240444"/>
    <w:rsid w:val="00240812"/>
    <w:rsid w:val="00241020"/>
    <w:rsid w:val="00241060"/>
    <w:rsid w:val="0024117D"/>
    <w:rsid w:val="00241273"/>
    <w:rsid w:val="002418D5"/>
    <w:rsid w:val="00242787"/>
    <w:rsid w:val="00242ACB"/>
    <w:rsid w:val="00242E1C"/>
    <w:rsid w:val="00243080"/>
    <w:rsid w:val="00243922"/>
    <w:rsid w:val="00243EF2"/>
    <w:rsid w:val="0024457B"/>
    <w:rsid w:val="002445EB"/>
    <w:rsid w:val="002446AA"/>
    <w:rsid w:val="002449A6"/>
    <w:rsid w:val="00245305"/>
    <w:rsid w:val="00245319"/>
    <w:rsid w:val="002455B1"/>
    <w:rsid w:val="00245B0F"/>
    <w:rsid w:val="00245DB3"/>
    <w:rsid w:val="00246392"/>
    <w:rsid w:val="002465EC"/>
    <w:rsid w:val="00250E39"/>
    <w:rsid w:val="00251B5E"/>
    <w:rsid w:val="002520FE"/>
    <w:rsid w:val="00253DF2"/>
    <w:rsid w:val="0025466E"/>
    <w:rsid w:val="00254707"/>
    <w:rsid w:val="00254BD3"/>
    <w:rsid w:val="00255404"/>
    <w:rsid w:val="002568AD"/>
    <w:rsid w:val="00256B4C"/>
    <w:rsid w:val="00257640"/>
    <w:rsid w:val="00257CAC"/>
    <w:rsid w:val="0026033D"/>
    <w:rsid w:val="00260A5E"/>
    <w:rsid w:val="00260D3F"/>
    <w:rsid w:val="002610E7"/>
    <w:rsid w:val="00262390"/>
    <w:rsid w:val="00262A5C"/>
    <w:rsid w:val="002636D6"/>
    <w:rsid w:val="00263FA2"/>
    <w:rsid w:val="00265565"/>
    <w:rsid w:val="00265C2E"/>
    <w:rsid w:val="00265CFA"/>
    <w:rsid w:val="00265E22"/>
    <w:rsid w:val="00265E68"/>
    <w:rsid w:val="00266EEE"/>
    <w:rsid w:val="002673E5"/>
    <w:rsid w:val="00267428"/>
    <w:rsid w:val="00267B0E"/>
    <w:rsid w:val="00267DED"/>
    <w:rsid w:val="002705F0"/>
    <w:rsid w:val="00271317"/>
    <w:rsid w:val="002716F0"/>
    <w:rsid w:val="00271740"/>
    <w:rsid w:val="00271896"/>
    <w:rsid w:val="00271AC4"/>
    <w:rsid w:val="00272B62"/>
    <w:rsid w:val="00273617"/>
    <w:rsid w:val="0027439A"/>
    <w:rsid w:val="002747F9"/>
    <w:rsid w:val="00275932"/>
    <w:rsid w:val="00275FC1"/>
    <w:rsid w:val="00276187"/>
    <w:rsid w:val="002761B6"/>
    <w:rsid w:val="00277791"/>
    <w:rsid w:val="00277F34"/>
    <w:rsid w:val="00280179"/>
    <w:rsid w:val="00280514"/>
    <w:rsid w:val="00281737"/>
    <w:rsid w:val="00281EEC"/>
    <w:rsid w:val="00282D79"/>
    <w:rsid w:val="00283055"/>
    <w:rsid w:val="00283608"/>
    <w:rsid w:val="0028361C"/>
    <w:rsid w:val="00283E7A"/>
    <w:rsid w:val="00284C75"/>
    <w:rsid w:val="0028577D"/>
    <w:rsid w:val="002857C9"/>
    <w:rsid w:val="00285E38"/>
    <w:rsid w:val="002862C8"/>
    <w:rsid w:val="002868A9"/>
    <w:rsid w:val="0028717A"/>
    <w:rsid w:val="002871E0"/>
    <w:rsid w:val="002873C9"/>
    <w:rsid w:val="00287AFC"/>
    <w:rsid w:val="00287DF2"/>
    <w:rsid w:val="00290062"/>
    <w:rsid w:val="00290DFA"/>
    <w:rsid w:val="00291E59"/>
    <w:rsid w:val="002922E0"/>
    <w:rsid w:val="00292794"/>
    <w:rsid w:val="00292EE5"/>
    <w:rsid w:val="00293188"/>
    <w:rsid w:val="00293323"/>
    <w:rsid w:val="0029369B"/>
    <w:rsid w:val="002939BF"/>
    <w:rsid w:val="00294160"/>
    <w:rsid w:val="00295B32"/>
    <w:rsid w:val="00295BEA"/>
    <w:rsid w:val="00295C88"/>
    <w:rsid w:val="002961BB"/>
    <w:rsid w:val="002964DC"/>
    <w:rsid w:val="00296D54"/>
    <w:rsid w:val="00296E6B"/>
    <w:rsid w:val="00297D03"/>
    <w:rsid w:val="002A14FA"/>
    <w:rsid w:val="002A1C95"/>
    <w:rsid w:val="002A250B"/>
    <w:rsid w:val="002A2ABF"/>
    <w:rsid w:val="002A2CDF"/>
    <w:rsid w:val="002A2FE3"/>
    <w:rsid w:val="002A3841"/>
    <w:rsid w:val="002A3887"/>
    <w:rsid w:val="002A4103"/>
    <w:rsid w:val="002A4798"/>
    <w:rsid w:val="002A4821"/>
    <w:rsid w:val="002A51C8"/>
    <w:rsid w:val="002A521A"/>
    <w:rsid w:val="002A57AE"/>
    <w:rsid w:val="002A57FA"/>
    <w:rsid w:val="002A595D"/>
    <w:rsid w:val="002A61DD"/>
    <w:rsid w:val="002A6260"/>
    <w:rsid w:val="002A6BC5"/>
    <w:rsid w:val="002A7548"/>
    <w:rsid w:val="002B00D2"/>
    <w:rsid w:val="002B0AF4"/>
    <w:rsid w:val="002B15A7"/>
    <w:rsid w:val="002B1A6F"/>
    <w:rsid w:val="002B2630"/>
    <w:rsid w:val="002B4A1F"/>
    <w:rsid w:val="002B5333"/>
    <w:rsid w:val="002B53F2"/>
    <w:rsid w:val="002B5DD1"/>
    <w:rsid w:val="002B63EC"/>
    <w:rsid w:val="002B6AF3"/>
    <w:rsid w:val="002B7087"/>
    <w:rsid w:val="002B7716"/>
    <w:rsid w:val="002B7C98"/>
    <w:rsid w:val="002C018F"/>
    <w:rsid w:val="002C0AF4"/>
    <w:rsid w:val="002C0C2A"/>
    <w:rsid w:val="002C0C98"/>
    <w:rsid w:val="002C153C"/>
    <w:rsid w:val="002C1AB1"/>
    <w:rsid w:val="002C23ED"/>
    <w:rsid w:val="002C2B4A"/>
    <w:rsid w:val="002C2D25"/>
    <w:rsid w:val="002C3621"/>
    <w:rsid w:val="002C4757"/>
    <w:rsid w:val="002C488F"/>
    <w:rsid w:val="002C5184"/>
    <w:rsid w:val="002C5B02"/>
    <w:rsid w:val="002C601A"/>
    <w:rsid w:val="002C64D9"/>
    <w:rsid w:val="002C6D8D"/>
    <w:rsid w:val="002C6E22"/>
    <w:rsid w:val="002D0997"/>
    <w:rsid w:val="002D0D70"/>
    <w:rsid w:val="002D1B0E"/>
    <w:rsid w:val="002D2739"/>
    <w:rsid w:val="002D579A"/>
    <w:rsid w:val="002D5C99"/>
    <w:rsid w:val="002D65B1"/>
    <w:rsid w:val="002D6A16"/>
    <w:rsid w:val="002D6CE8"/>
    <w:rsid w:val="002D704F"/>
    <w:rsid w:val="002D7095"/>
    <w:rsid w:val="002D7BEB"/>
    <w:rsid w:val="002E0508"/>
    <w:rsid w:val="002E0919"/>
    <w:rsid w:val="002E0A01"/>
    <w:rsid w:val="002E0F18"/>
    <w:rsid w:val="002E1E44"/>
    <w:rsid w:val="002E254B"/>
    <w:rsid w:val="002E2A19"/>
    <w:rsid w:val="002E6171"/>
    <w:rsid w:val="002E6274"/>
    <w:rsid w:val="002E6822"/>
    <w:rsid w:val="002E79B5"/>
    <w:rsid w:val="002F0179"/>
    <w:rsid w:val="002F01D1"/>
    <w:rsid w:val="002F0906"/>
    <w:rsid w:val="002F21FA"/>
    <w:rsid w:val="002F250C"/>
    <w:rsid w:val="002F3681"/>
    <w:rsid w:val="002F427D"/>
    <w:rsid w:val="002F44FF"/>
    <w:rsid w:val="002F5765"/>
    <w:rsid w:val="002F6687"/>
    <w:rsid w:val="002F76C2"/>
    <w:rsid w:val="002F7B47"/>
    <w:rsid w:val="002F7FA4"/>
    <w:rsid w:val="0030016B"/>
    <w:rsid w:val="0030034E"/>
    <w:rsid w:val="00301925"/>
    <w:rsid w:val="00301C31"/>
    <w:rsid w:val="00302763"/>
    <w:rsid w:val="00302810"/>
    <w:rsid w:val="00303148"/>
    <w:rsid w:val="00304B55"/>
    <w:rsid w:val="00305561"/>
    <w:rsid w:val="0030589F"/>
    <w:rsid w:val="00306B1F"/>
    <w:rsid w:val="00306EB3"/>
    <w:rsid w:val="003078E1"/>
    <w:rsid w:val="00307B93"/>
    <w:rsid w:val="003103AC"/>
    <w:rsid w:val="00310B4A"/>
    <w:rsid w:val="00310B79"/>
    <w:rsid w:val="00311E31"/>
    <w:rsid w:val="0031252D"/>
    <w:rsid w:val="00312632"/>
    <w:rsid w:val="00312825"/>
    <w:rsid w:val="00312F6E"/>
    <w:rsid w:val="003155FE"/>
    <w:rsid w:val="0031567B"/>
    <w:rsid w:val="003167A8"/>
    <w:rsid w:val="003168AA"/>
    <w:rsid w:val="0031744C"/>
    <w:rsid w:val="00320BEE"/>
    <w:rsid w:val="00320CD8"/>
    <w:rsid w:val="003216D2"/>
    <w:rsid w:val="003218D0"/>
    <w:rsid w:val="003219C5"/>
    <w:rsid w:val="00321BCD"/>
    <w:rsid w:val="00322544"/>
    <w:rsid w:val="00323163"/>
    <w:rsid w:val="0032354E"/>
    <w:rsid w:val="00323736"/>
    <w:rsid w:val="00323A55"/>
    <w:rsid w:val="00323D0F"/>
    <w:rsid w:val="003242D5"/>
    <w:rsid w:val="003248EF"/>
    <w:rsid w:val="00325609"/>
    <w:rsid w:val="0032594F"/>
    <w:rsid w:val="003259C5"/>
    <w:rsid w:val="00325E46"/>
    <w:rsid w:val="00325E52"/>
    <w:rsid w:val="003269D1"/>
    <w:rsid w:val="00326C37"/>
    <w:rsid w:val="00331651"/>
    <w:rsid w:val="00331E75"/>
    <w:rsid w:val="0033341F"/>
    <w:rsid w:val="00334967"/>
    <w:rsid w:val="003349AC"/>
    <w:rsid w:val="00335F2D"/>
    <w:rsid w:val="003369B6"/>
    <w:rsid w:val="00336F01"/>
    <w:rsid w:val="0033745F"/>
    <w:rsid w:val="003378D6"/>
    <w:rsid w:val="00340442"/>
    <w:rsid w:val="00340443"/>
    <w:rsid w:val="003407F6"/>
    <w:rsid w:val="00341006"/>
    <w:rsid w:val="003414FE"/>
    <w:rsid w:val="00341716"/>
    <w:rsid w:val="003418E3"/>
    <w:rsid w:val="00342574"/>
    <w:rsid w:val="00342D85"/>
    <w:rsid w:val="003443EA"/>
    <w:rsid w:val="00344430"/>
    <w:rsid w:val="003444CB"/>
    <w:rsid w:val="003445A3"/>
    <w:rsid w:val="00344A7A"/>
    <w:rsid w:val="0034540A"/>
    <w:rsid w:val="00345843"/>
    <w:rsid w:val="003460E6"/>
    <w:rsid w:val="0034618A"/>
    <w:rsid w:val="003461E3"/>
    <w:rsid w:val="0034643E"/>
    <w:rsid w:val="00346D04"/>
    <w:rsid w:val="00347548"/>
    <w:rsid w:val="003475BD"/>
    <w:rsid w:val="003475CD"/>
    <w:rsid w:val="00350156"/>
    <w:rsid w:val="003506C8"/>
    <w:rsid w:val="003507C1"/>
    <w:rsid w:val="00350BD5"/>
    <w:rsid w:val="00350D45"/>
    <w:rsid w:val="00350FEB"/>
    <w:rsid w:val="003518B4"/>
    <w:rsid w:val="00351C1C"/>
    <w:rsid w:val="0035304B"/>
    <w:rsid w:val="00353475"/>
    <w:rsid w:val="00353C71"/>
    <w:rsid w:val="0035453F"/>
    <w:rsid w:val="00354928"/>
    <w:rsid w:val="00354CBA"/>
    <w:rsid w:val="00354E72"/>
    <w:rsid w:val="00355CF6"/>
    <w:rsid w:val="00355E43"/>
    <w:rsid w:val="00356147"/>
    <w:rsid w:val="00356BA4"/>
    <w:rsid w:val="003579B2"/>
    <w:rsid w:val="00357C17"/>
    <w:rsid w:val="003601F9"/>
    <w:rsid w:val="00360971"/>
    <w:rsid w:val="00360976"/>
    <w:rsid w:val="00360A08"/>
    <w:rsid w:val="003616CD"/>
    <w:rsid w:val="00361D91"/>
    <w:rsid w:val="0036296C"/>
    <w:rsid w:val="00362CC4"/>
    <w:rsid w:val="0036356D"/>
    <w:rsid w:val="0036454E"/>
    <w:rsid w:val="00364610"/>
    <w:rsid w:val="0036477E"/>
    <w:rsid w:val="00364D47"/>
    <w:rsid w:val="003653B1"/>
    <w:rsid w:val="00365881"/>
    <w:rsid w:val="00365F9C"/>
    <w:rsid w:val="003660A7"/>
    <w:rsid w:val="0036611E"/>
    <w:rsid w:val="0036626C"/>
    <w:rsid w:val="0036644C"/>
    <w:rsid w:val="003676EF"/>
    <w:rsid w:val="003711DA"/>
    <w:rsid w:val="00371677"/>
    <w:rsid w:val="0037181E"/>
    <w:rsid w:val="00371A33"/>
    <w:rsid w:val="003722DE"/>
    <w:rsid w:val="003727A8"/>
    <w:rsid w:val="00373739"/>
    <w:rsid w:val="00373D0A"/>
    <w:rsid w:val="00374021"/>
    <w:rsid w:val="00374509"/>
    <w:rsid w:val="00374657"/>
    <w:rsid w:val="003747D8"/>
    <w:rsid w:val="00374C88"/>
    <w:rsid w:val="00375D99"/>
    <w:rsid w:val="00375EED"/>
    <w:rsid w:val="00376499"/>
    <w:rsid w:val="00376F57"/>
    <w:rsid w:val="0037760C"/>
    <w:rsid w:val="00377B29"/>
    <w:rsid w:val="00377F83"/>
    <w:rsid w:val="0038232D"/>
    <w:rsid w:val="003828EB"/>
    <w:rsid w:val="00383AFA"/>
    <w:rsid w:val="00383C44"/>
    <w:rsid w:val="00383CD8"/>
    <w:rsid w:val="003840A5"/>
    <w:rsid w:val="003840C5"/>
    <w:rsid w:val="00384233"/>
    <w:rsid w:val="0038458F"/>
    <w:rsid w:val="00384E8E"/>
    <w:rsid w:val="0038567B"/>
    <w:rsid w:val="003862F9"/>
    <w:rsid w:val="00386B70"/>
    <w:rsid w:val="00386C26"/>
    <w:rsid w:val="0039020E"/>
    <w:rsid w:val="003906FE"/>
    <w:rsid w:val="00390869"/>
    <w:rsid w:val="00390F3C"/>
    <w:rsid w:val="003912B8"/>
    <w:rsid w:val="00391348"/>
    <w:rsid w:val="00391973"/>
    <w:rsid w:val="00391C6A"/>
    <w:rsid w:val="003921DC"/>
    <w:rsid w:val="00393C6B"/>
    <w:rsid w:val="00393CCD"/>
    <w:rsid w:val="00394FD2"/>
    <w:rsid w:val="0039524D"/>
    <w:rsid w:val="00395C10"/>
    <w:rsid w:val="003965BE"/>
    <w:rsid w:val="00396637"/>
    <w:rsid w:val="00396DF9"/>
    <w:rsid w:val="003A014A"/>
    <w:rsid w:val="003A0757"/>
    <w:rsid w:val="003A1711"/>
    <w:rsid w:val="003A1C83"/>
    <w:rsid w:val="003A25E9"/>
    <w:rsid w:val="003A2D3C"/>
    <w:rsid w:val="003A2EF7"/>
    <w:rsid w:val="003A2F98"/>
    <w:rsid w:val="003A32CD"/>
    <w:rsid w:val="003A41D1"/>
    <w:rsid w:val="003A473C"/>
    <w:rsid w:val="003A67AD"/>
    <w:rsid w:val="003A72B6"/>
    <w:rsid w:val="003A73AD"/>
    <w:rsid w:val="003A7957"/>
    <w:rsid w:val="003B1187"/>
    <w:rsid w:val="003B11BF"/>
    <w:rsid w:val="003B1979"/>
    <w:rsid w:val="003B23DA"/>
    <w:rsid w:val="003B29FE"/>
    <w:rsid w:val="003B4065"/>
    <w:rsid w:val="003B5901"/>
    <w:rsid w:val="003B66C7"/>
    <w:rsid w:val="003B6B5B"/>
    <w:rsid w:val="003B71CF"/>
    <w:rsid w:val="003B7AE0"/>
    <w:rsid w:val="003C0596"/>
    <w:rsid w:val="003C0756"/>
    <w:rsid w:val="003C0767"/>
    <w:rsid w:val="003C0AFE"/>
    <w:rsid w:val="003C1CDE"/>
    <w:rsid w:val="003C2FAC"/>
    <w:rsid w:val="003C330E"/>
    <w:rsid w:val="003C3572"/>
    <w:rsid w:val="003C36D7"/>
    <w:rsid w:val="003C4057"/>
    <w:rsid w:val="003C452E"/>
    <w:rsid w:val="003C453C"/>
    <w:rsid w:val="003C4FE4"/>
    <w:rsid w:val="003C51FE"/>
    <w:rsid w:val="003C5307"/>
    <w:rsid w:val="003C5C97"/>
    <w:rsid w:val="003C6821"/>
    <w:rsid w:val="003C6903"/>
    <w:rsid w:val="003C7DA5"/>
    <w:rsid w:val="003C7E8C"/>
    <w:rsid w:val="003D0971"/>
    <w:rsid w:val="003D1405"/>
    <w:rsid w:val="003D1B89"/>
    <w:rsid w:val="003D1D90"/>
    <w:rsid w:val="003D1DDB"/>
    <w:rsid w:val="003D27FE"/>
    <w:rsid w:val="003D2ACF"/>
    <w:rsid w:val="003D3160"/>
    <w:rsid w:val="003D34B5"/>
    <w:rsid w:val="003D3A2C"/>
    <w:rsid w:val="003D3BC4"/>
    <w:rsid w:val="003D3D30"/>
    <w:rsid w:val="003D444A"/>
    <w:rsid w:val="003D4BB9"/>
    <w:rsid w:val="003D4E27"/>
    <w:rsid w:val="003D5527"/>
    <w:rsid w:val="003D565A"/>
    <w:rsid w:val="003D589C"/>
    <w:rsid w:val="003D5B07"/>
    <w:rsid w:val="003D5DAC"/>
    <w:rsid w:val="003D5F36"/>
    <w:rsid w:val="003D65CB"/>
    <w:rsid w:val="003D66A7"/>
    <w:rsid w:val="003D6989"/>
    <w:rsid w:val="003D71F0"/>
    <w:rsid w:val="003D7881"/>
    <w:rsid w:val="003D7D3D"/>
    <w:rsid w:val="003E0C3D"/>
    <w:rsid w:val="003E101F"/>
    <w:rsid w:val="003E1738"/>
    <w:rsid w:val="003E19EB"/>
    <w:rsid w:val="003E1B30"/>
    <w:rsid w:val="003E23B4"/>
    <w:rsid w:val="003E2C65"/>
    <w:rsid w:val="003E302C"/>
    <w:rsid w:val="003E334D"/>
    <w:rsid w:val="003E3747"/>
    <w:rsid w:val="003E3B95"/>
    <w:rsid w:val="003E46E3"/>
    <w:rsid w:val="003E4E10"/>
    <w:rsid w:val="003E58E9"/>
    <w:rsid w:val="003E6784"/>
    <w:rsid w:val="003E6B23"/>
    <w:rsid w:val="003E6CDB"/>
    <w:rsid w:val="003E74E0"/>
    <w:rsid w:val="003E7737"/>
    <w:rsid w:val="003F1290"/>
    <w:rsid w:val="003F2406"/>
    <w:rsid w:val="003F308E"/>
    <w:rsid w:val="003F3781"/>
    <w:rsid w:val="003F3B58"/>
    <w:rsid w:val="003F41E7"/>
    <w:rsid w:val="003F4354"/>
    <w:rsid w:val="003F4507"/>
    <w:rsid w:val="003F4537"/>
    <w:rsid w:val="003F4AD7"/>
    <w:rsid w:val="003F508B"/>
    <w:rsid w:val="003F590D"/>
    <w:rsid w:val="003F5C03"/>
    <w:rsid w:val="003F5D88"/>
    <w:rsid w:val="003F5E7E"/>
    <w:rsid w:val="003F5F1C"/>
    <w:rsid w:val="003F682C"/>
    <w:rsid w:val="003F6C7B"/>
    <w:rsid w:val="003F6D7E"/>
    <w:rsid w:val="003F71CE"/>
    <w:rsid w:val="003F762C"/>
    <w:rsid w:val="00400352"/>
    <w:rsid w:val="0040082D"/>
    <w:rsid w:val="0040138C"/>
    <w:rsid w:val="00401852"/>
    <w:rsid w:val="00401EDC"/>
    <w:rsid w:val="00401F3A"/>
    <w:rsid w:val="00401FCB"/>
    <w:rsid w:val="004020B7"/>
    <w:rsid w:val="004036C6"/>
    <w:rsid w:val="00404C20"/>
    <w:rsid w:val="00405091"/>
    <w:rsid w:val="0040602F"/>
    <w:rsid w:val="00406129"/>
    <w:rsid w:val="004065F8"/>
    <w:rsid w:val="00406733"/>
    <w:rsid w:val="00406768"/>
    <w:rsid w:val="00406806"/>
    <w:rsid w:val="00407C02"/>
    <w:rsid w:val="004101EA"/>
    <w:rsid w:val="00410306"/>
    <w:rsid w:val="00410991"/>
    <w:rsid w:val="00411411"/>
    <w:rsid w:val="004115C1"/>
    <w:rsid w:val="00412B0A"/>
    <w:rsid w:val="00413586"/>
    <w:rsid w:val="00413DDA"/>
    <w:rsid w:val="00414B9C"/>
    <w:rsid w:val="00414F06"/>
    <w:rsid w:val="004153CD"/>
    <w:rsid w:val="004155A6"/>
    <w:rsid w:val="0041592D"/>
    <w:rsid w:val="0041603C"/>
    <w:rsid w:val="00416A83"/>
    <w:rsid w:val="00416E5C"/>
    <w:rsid w:val="00420CE5"/>
    <w:rsid w:val="004221C1"/>
    <w:rsid w:val="004226BC"/>
    <w:rsid w:val="0042365D"/>
    <w:rsid w:val="0042372D"/>
    <w:rsid w:val="00423FD9"/>
    <w:rsid w:val="0042456A"/>
    <w:rsid w:val="004245D0"/>
    <w:rsid w:val="00424D6F"/>
    <w:rsid w:val="004250A9"/>
    <w:rsid w:val="00425133"/>
    <w:rsid w:val="00425177"/>
    <w:rsid w:val="00425397"/>
    <w:rsid w:val="00425F77"/>
    <w:rsid w:val="0042647C"/>
    <w:rsid w:val="004268CB"/>
    <w:rsid w:val="004268DC"/>
    <w:rsid w:val="00426F12"/>
    <w:rsid w:val="004270B9"/>
    <w:rsid w:val="00427150"/>
    <w:rsid w:val="00427508"/>
    <w:rsid w:val="0043095B"/>
    <w:rsid w:val="00430D38"/>
    <w:rsid w:val="00431636"/>
    <w:rsid w:val="004326EF"/>
    <w:rsid w:val="0043332F"/>
    <w:rsid w:val="00433A1B"/>
    <w:rsid w:val="00433D09"/>
    <w:rsid w:val="004342AD"/>
    <w:rsid w:val="004347D1"/>
    <w:rsid w:val="00434E12"/>
    <w:rsid w:val="004350BC"/>
    <w:rsid w:val="0043577E"/>
    <w:rsid w:val="004357F5"/>
    <w:rsid w:val="0043691A"/>
    <w:rsid w:val="004369AF"/>
    <w:rsid w:val="00436C0E"/>
    <w:rsid w:val="0043708E"/>
    <w:rsid w:val="004374CB"/>
    <w:rsid w:val="00437B93"/>
    <w:rsid w:val="00437E09"/>
    <w:rsid w:val="00440A8F"/>
    <w:rsid w:val="00440AF9"/>
    <w:rsid w:val="00441326"/>
    <w:rsid w:val="0044141B"/>
    <w:rsid w:val="00441454"/>
    <w:rsid w:val="004418A1"/>
    <w:rsid w:val="004430B0"/>
    <w:rsid w:val="004436CE"/>
    <w:rsid w:val="00443C6E"/>
    <w:rsid w:val="004443F1"/>
    <w:rsid w:val="00445157"/>
    <w:rsid w:val="00445519"/>
    <w:rsid w:val="00445B17"/>
    <w:rsid w:val="0044620B"/>
    <w:rsid w:val="00446C75"/>
    <w:rsid w:val="00447212"/>
    <w:rsid w:val="004475D4"/>
    <w:rsid w:val="00450089"/>
    <w:rsid w:val="004500A8"/>
    <w:rsid w:val="004502D3"/>
    <w:rsid w:val="00450330"/>
    <w:rsid w:val="00450335"/>
    <w:rsid w:val="004503C8"/>
    <w:rsid w:val="00451628"/>
    <w:rsid w:val="00451B4F"/>
    <w:rsid w:val="004521F5"/>
    <w:rsid w:val="00453CF0"/>
    <w:rsid w:val="00454425"/>
    <w:rsid w:val="00454DE3"/>
    <w:rsid w:val="004554E5"/>
    <w:rsid w:val="00455D9B"/>
    <w:rsid w:val="0045632E"/>
    <w:rsid w:val="004572B5"/>
    <w:rsid w:val="00457451"/>
    <w:rsid w:val="0045748E"/>
    <w:rsid w:val="004576AE"/>
    <w:rsid w:val="00457ED3"/>
    <w:rsid w:val="00460894"/>
    <w:rsid w:val="00460B7D"/>
    <w:rsid w:val="00460E7B"/>
    <w:rsid w:val="00461290"/>
    <w:rsid w:val="00461952"/>
    <w:rsid w:val="00461B23"/>
    <w:rsid w:val="0046242D"/>
    <w:rsid w:val="00462B4C"/>
    <w:rsid w:val="00462F2A"/>
    <w:rsid w:val="00463EEE"/>
    <w:rsid w:val="0046421A"/>
    <w:rsid w:val="0046445E"/>
    <w:rsid w:val="0046489C"/>
    <w:rsid w:val="00464A05"/>
    <w:rsid w:val="00466928"/>
    <w:rsid w:val="00467233"/>
    <w:rsid w:val="0046739A"/>
    <w:rsid w:val="00467491"/>
    <w:rsid w:val="00467BC5"/>
    <w:rsid w:val="00467BF6"/>
    <w:rsid w:val="0047026F"/>
    <w:rsid w:val="0047066A"/>
    <w:rsid w:val="004708DB"/>
    <w:rsid w:val="0047095E"/>
    <w:rsid w:val="00470A49"/>
    <w:rsid w:val="00470F18"/>
    <w:rsid w:val="00470F45"/>
    <w:rsid w:val="00471942"/>
    <w:rsid w:val="00471CAD"/>
    <w:rsid w:val="00471E41"/>
    <w:rsid w:val="00471F68"/>
    <w:rsid w:val="0047223E"/>
    <w:rsid w:val="004724A4"/>
    <w:rsid w:val="00472C00"/>
    <w:rsid w:val="00472DEB"/>
    <w:rsid w:val="0047319F"/>
    <w:rsid w:val="00474139"/>
    <w:rsid w:val="00474A3E"/>
    <w:rsid w:val="004755B0"/>
    <w:rsid w:val="0047680F"/>
    <w:rsid w:val="004773BD"/>
    <w:rsid w:val="00477851"/>
    <w:rsid w:val="00477F10"/>
    <w:rsid w:val="00480175"/>
    <w:rsid w:val="00481178"/>
    <w:rsid w:val="00481BF2"/>
    <w:rsid w:val="0048207D"/>
    <w:rsid w:val="00482376"/>
    <w:rsid w:val="00482E45"/>
    <w:rsid w:val="00482EEB"/>
    <w:rsid w:val="004835C5"/>
    <w:rsid w:val="004838E9"/>
    <w:rsid w:val="004842DA"/>
    <w:rsid w:val="004845B4"/>
    <w:rsid w:val="00484BF5"/>
    <w:rsid w:val="00485036"/>
    <w:rsid w:val="00485AEB"/>
    <w:rsid w:val="00486148"/>
    <w:rsid w:val="00490A38"/>
    <w:rsid w:val="00490E9C"/>
    <w:rsid w:val="0049180E"/>
    <w:rsid w:val="00491C3D"/>
    <w:rsid w:val="00491FA4"/>
    <w:rsid w:val="00492151"/>
    <w:rsid w:val="00492652"/>
    <w:rsid w:val="004927EC"/>
    <w:rsid w:val="00493B94"/>
    <w:rsid w:val="00493C5A"/>
    <w:rsid w:val="0049588D"/>
    <w:rsid w:val="00496091"/>
    <w:rsid w:val="0049665A"/>
    <w:rsid w:val="00496E9F"/>
    <w:rsid w:val="004977F6"/>
    <w:rsid w:val="00497B29"/>
    <w:rsid w:val="004A0593"/>
    <w:rsid w:val="004A0767"/>
    <w:rsid w:val="004A0B2E"/>
    <w:rsid w:val="004A1D04"/>
    <w:rsid w:val="004A221D"/>
    <w:rsid w:val="004A2432"/>
    <w:rsid w:val="004A3616"/>
    <w:rsid w:val="004A3BB2"/>
    <w:rsid w:val="004A5609"/>
    <w:rsid w:val="004A743F"/>
    <w:rsid w:val="004B0305"/>
    <w:rsid w:val="004B0CEB"/>
    <w:rsid w:val="004B1011"/>
    <w:rsid w:val="004B1143"/>
    <w:rsid w:val="004B17FC"/>
    <w:rsid w:val="004B1A2E"/>
    <w:rsid w:val="004B2293"/>
    <w:rsid w:val="004B28CD"/>
    <w:rsid w:val="004B3085"/>
    <w:rsid w:val="004B308A"/>
    <w:rsid w:val="004B320A"/>
    <w:rsid w:val="004B391D"/>
    <w:rsid w:val="004B42DA"/>
    <w:rsid w:val="004B450D"/>
    <w:rsid w:val="004B4F2F"/>
    <w:rsid w:val="004B5432"/>
    <w:rsid w:val="004B6114"/>
    <w:rsid w:val="004B6E42"/>
    <w:rsid w:val="004B6E8F"/>
    <w:rsid w:val="004B7D15"/>
    <w:rsid w:val="004C012C"/>
    <w:rsid w:val="004C132C"/>
    <w:rsid w:val="004C1378"/>
    <w:rsid w:val="004C190B"/>
    <w:rsid w:val="004C1B67"/>
    <w:rsid w:val="004C1E06"/>
    <w:rsid w:val="004C239A"/>
    <w:rsid w:val="004C3406"/>
    <w:rsid w:val="004C4AEE"/>
    <w:rsid w:val="004C4F4C"/>
    <w:rsid w:val="004C5F9B"/>
    <w:rsid w:val="004C61E6"/>
    <w:rsid w:val="004C66FA"/>
    <w:rsid w:val="004C6BDD"/>
    <w:rsid w:val="004C72BB"/>
    <w:rsid w:val="004C79E6"/>
    <w:rsid w:val="004D0EA9"/>
    <w:rsid w:val="004D0F33"/>
    <w:rsid w:val="004D18A1"/>
    <w:rsid w:val="004D1C51"/>
    <w:rsid w:val="004D2A87"/>
    <w:rsid w:val="004D2DA5"/>
    <w:rsid w:val="004D33B5"/>
    <w:rsid w:val="004D37EB"/>
    <w:rsid w:val="004D381B"/>
    <w:rsid w:val="004D3983"/>
    <w:rsid w:val="004D39BD"/>
    <w:rsid w:val="004D49BB"/>
    <w:rsid w:val="004D54C2"/>
    <w:rsid w:val="004D566D"/>
    <w:rsid w:val="004D6870"/>
    <w:rsid w:val="004D69BF"/>
    <w:rsid w:val="004D78EC"/>
    <w:rsid w:val="004E029A"/>
    <w:rsid w:val="004E03A0"/>
    <w:rsid w:val="004E05F9"/>
    <w:rsid w:val="004E0F02"/>
    <w:rsid w:val="004E0F79"/>
    <w:rsid w:val="004E16B2"/>
    <w:rsid w:val="004E242E"/>
    <w:rsid w:val="004E2C39"/>
    <w:rsid w:val="004E2DE8"/>
    <w:rsid w:val="004E39DF"/>
    <w:rsid w:val="004E435B"/>
    <w:rsid w:val="004E454D"/>
    <w:rsid w:val="004E4B08"/>
    <w:rsid w:val="004E4B1E"/>
    <w:rsid w:val="004E5247"/>
    <w:rsid w:val="004E56EA"/>
    <w:rsid w:val="004E6011"/>
    <w:rsid w:val="004E615B"/>
    <w:rsid w:val="004E66A2"/>
    <w:rsid w:val="004E6B3C"/>
    <w:rsid w:val="004F16C0"/>
    <w:rsid w:val="004F170B"/>
    <w:rsid w:val="004F26D3"/>
    <w:rsid w:val="004F409E"/>
    <w:rsid w:val="004F4423"/>
    <w:rsid w:val="004F459D"/>
    <w:rsid w:val="004F486D"/>
    <w:rsid w:val="004F5422"/>
    <w:rsid w:val="004F57F4"/>
    <w:rsid w:val="004F591B"/>
    <w:rsid w:val="004F670E"/>
    <w:rsid w:val="004F77CC"/>
    <w:rsid w:val="0050084F"/>
    <w:rsid w:val="005011C6"/>
    <w:rsid w:val="005016D3"/>
    <w:rsid w:val="005019DE"/>
    <w:rsid w:val="00501FD3"/>
    <w:rsid w:val="005025B9"/>
    <w:rsid w:val="00502B6E"/>
    <w:rsid w:val="00502BA7"/>
    <w:rsid w:val="00503005"/>
    <w:rsid w:val="00503459"/>
    <w:rsid w:val="005035AF"/>
    <w:rsid w:val="005039E7"/>
    <w:rsid w:val="00503B4B"/>
    <w:rsid w:val="00503B9E"/>
    <w:rsid w:val="00503DDE"/>
    <w:rsid w:val="005040FA"/>
    <w:rsid w:val="0050430E"/>
    <w:rsid w:val="00504428"/>
    <w:rsid w:val="0050473D"/>
    <w:rsid w:val="0050497D"/>
    <w:rsid w:val="005053AE"/>
    <w:rsid w:val="00505FCB"/>
    <w:rsid w:val="005064F8"/>
    <w:rsid w:val="005066A2"/>
    <w:rsid w:val="00506D34"/>
    <w:rsid w:val="005077AE"/>
    <w:rsid w:val="00507B23"/>
    <w:rsid w:val="00507EAC"/>
    <w:rsid w:val="00507EB6"/>
    <w:rsid w:val="00511073"/>
    <w:rsid w:val="005113D2"/>
    <w:rsid w:val="005119B1"/>
    <w:rsid w:val="0051216B"/>
    <w:rsid w:val="00512258"/>
    <w:rsid w:val="005125EC"/>
    <w:rsid w:val="00512C3C"/>
    <w:rsid w:val="00512DCA"/>
    <w:rsid w:val="00513034"/>
    <w:rsid w:val="00513BEC"/>
    <w:rsid w:val="00514087"/>
    <w:rsid w:val="0051439B"/>
    <w:rsid w:val="00515126"/>
    <w:rsid w:val="005152C7"/>
    <w:rsid w:val="00516FFC"/>
    <w:rsid w:val="005172F5"/>
    <w:rsid w:val="005174CF"/>
    <w:rsid w:val="005177D5"/>
    <w:rsid w:val="00521340"/>
    <w:rsid w:val="00521665"/>
    <w:rsid w:val="00522864"/>
    <w:rsid w:val="00522BB3"/>
    <w:rsid w:val="00524237"/>
    <w:rsid w:val="00524540"/>
    <w:rsid w:val="00524898"/>
    <w:rsid w:val="00524A69"/>
    <w:rsid w:val="0052520D"/>
    <w:rsid w:val="00525514"/>
    <w:rsid w:val="0052597A"/>
    <w:rsid w:val="00525BCF"/>
    <w:rsid w:val="00526020"/>
    <w:rsid w:val="0052615E"/>
    <w:rsid w:val="00527066"/>
    <w:rsid w:val="00527308"/>
    <w:rsid w:val="0052740D"/>
    <w:rsid w:val="00527CCB"/>
    <w:rsid w:val="00530274"/>
    <w:rsid w:val="005319ED"/>
    <w:rsid w:val="005326AD"/>
    <w:rsid w:val="005334E0"/>
    <w:rsid w:val="005342E2"/>
    <w:rsid w:val="00534407"/>
    <w:rsid w:val="005344A1"/>
    <w:rsid w:val="005348A3"/>
    <w:rsid w:val="00535AFA"/>
    <w:rsid w:val="005360B8"/>
    <w:rsid w:val="0053692D"/>
    <w:rsid w:val="00536C1B"/>
    <w:rsid w:val="00536E3E"/>
    <w:rsid w:val="00537070"/>
    <w:rsid w:val="005405EA"/>
    <w:rsid w:val="0054239F"/>
    <w:rsid w:val="00542B37"/>
    <w:rsid w:val="005430F3"/>
    <w:rsid w:val="0054312B"/>
    <w:rsid w:val="005431A9"/>
    <w:rsid w:val="0054388A"/>
    <w:rsid w:val="00543E7E"/>
    <w:rsid w:val="005442CF"/>
    <w:rsid w:val="00544808"/>
    <w:rsid w:val="00544B46"/>
    <w:rsid w:val="00544D0B"/>
    <w:rsid w:val="00544EF4"/>
    <w:rsid w:val="00545B28"/>
    <w:rsid w:val="00546B93"/>
    <w:rsid w:val="00546D29"/>
    <w:rsid w:val="00546F9D"/>
    <w:rsid w:val="00547155"/>
    <w:rsid w:val="00550951"/>
    <w:rsid w:val="00550BA5"/>
    <w:rsid w:val="00550CF2"/>
    <w:rsid w:val="005510A5"/>
    <w:rsid w:val="00552B69"/>
    <w:rsid w:val="00553BF0"/>
    <w:rsid w:val="00554218"/>
    <w:rsid w:val="005544C3"/>
    <w:rsid w:val="005545AB"/>
    <w:rsid w:val="005547DD"/>
    <w:rsid w:val="00554891"/>
    <w:rsid w:val="00554F23"/>
    <w:rsid w:val="00555B2F"/>
    <w:rsid w:val="005564D2"/>
    <w:rsid w:val="00556632"/>
    <w:rsid w:val="005566C5"/>
    <w:rsid w:val="00556E61"/>
    <w:rsid w:val="005579B5"/>
    <w:rsid w:val="00557ED3"/>
    <w:rsid w:val="0056005F"/>
    <w:rsid w:val="00560583"/>
    <w:rsid w:val="00560616"/>
    <w:rsid w:val="00560628"/>
    <w:rsid w:val="005606E8"/>
    <w:rsid w:val="00561B23"/>
    <w:rsid w:val="00561E88"/>
    <w:rsid w:val="005621A0"/>
    <w:rsid w:val="005622BE"/>
    <w:rsid w:val="005624FB"/>
    <w:rsid w:val="0056254D"/>
    <w:rsid w:val="00564018"/>
    <w:rsid w:val="0056466C"/>
    <w:rsid w:val="0056472F"/>
    <w:rsid w:val="00565222"/>
    <w:rsid w:val="005663FD"/>
    <w:rsid w:val="00566B99"/>
    <w:rsid w:val="00567BA7"/>
    <w:rsid w:val="00567E82"/>
    <w:rsid w:val="005708C8"/>
    <w:rsid w:val="00570B83"/>
    <w:rsid w:val="005712AE"/>
    <w:rsid w:val="005715C5"/>
    <w:rsid w:val="00571B58"/>
    <w:rsid w:val="00571FA9"/>
    <w:rsid w:val="00572ECB"/>
    <w:rsid w:val="00573F58"/>
    <w:rsid w:val="005741D4"/>
    <w:rsid w:val="005749CC"/>
    <w:rsid w:val="00574AEB"/>
    <w:rsid w:val="00574D91"/>
    <w:rsid w:val="005767D6"/>
    <w:rsid w:val="00576ABD"/>
    <w:rsid w:val="00577208"/>
    <w:rsid w:val="0057748D"/>
    <w:rsid w:val="00580226"/>
    <w:rsid w:val="0058024B"/>
    <w:rsid w:val="005822BA"/>
    <w:rsid w:val="00582ABF"/>
    <w:rsid w:val="00582D50"/>
    <w:rsid w:val="0058355A"/>
    <w:rsid w:val="00584E2E"/>
    <w:rsid w:val="00585327"/>
    <w:rsid w:val="00585A4A"/>
    <w:rsid w:val="00585BFE"/>
    <w:rsid w:val="00585CE3"/>
    <w:rsid w:val="0058624C"/>
    <w:rsid w:val="00586468"/>
    <w:rsid w:val="00586C01"/>
    <w:rsid w:val="0058732F"/>
    <w:rsid w:val="00587A8A"/>
    <w:rsid w:val="00587CB3"/>
    <w:rsid w:val="00587D53"/>
    <w:rsid w:val="00590000"/>
    <w:rsid w:val="00590374"/>
    <w:rsid w:val="00590D4F"/>
    <w:rsid w:val="00591407"/>
    <w:rsid w:val="00591988"/>
    <w:rsid w:val="0059223E"/>
    <w:rsid w:val="00592F04"/>
    <w:rsid w:val="005943C1"/>
    <w:rsid w:val="005950BF"/>
    <w:rsid w:val="00595C24"/>
    <w:rsid w:val="00595CA4"/>
    <w:rsid w:val="0059618B"/>
    <w:rsid w:val="00596410"/>
    <w:rsid w:val="00596642"/>
    <w:rsid w:val="00597537"/>
    <w:rsid w:val="00597C84"/>
    <w:rsid w:val="005A01E0"/>
    <w:rsid w:val="005A02FA"/>
    <w:rsid w:val="005A051C"/>
    <w:rsid w:val="005A245F"/>
    <w:rsid w:val="005A247E"/>
    <w:rsid w:val="005A2D54"/>
    <w:rsid w:val="005A2F0E"/>
    <w:rsid w:val="005A3147"/>
    <w:rsid w:val="005A339B"/>
    <w:rsid w:val="005A369C"/>
    <w:rsid w:val="005A4380"/>
    <w:rsid w:val="005A45EC"/>
    <w:rsid w:val="005A4954"/>
    <w:rsid w:val="005A4E9A"/>
    <w:rsid w:val="005A53F5"/>
    <w:rsid w:val="005A5FCB"/>
    <w:rsid w:val="005A608A"/>
    <w:rsid w:val="005A6096"/>
    <w:rsid w:val="005A76D8"/>
    <w:rsid w:val="005A7E37"/>
    <w:rsid w:val="005B1B54"/>
    <w:rsid w:val="005B1F45"/>
    <w:rsid w:val="005B24C7"/>
    <w:rsid w:val="005B2E8A"/>
    <w:rsid w:val="005B3AD7"/>
    <w:rsid w:val="005B3C94"/>
    <w:rsid w:val="005B4223"/>
    <w:rsid w:val="005B4B3C"/>
    <w:rsid w:val="005B4C74"/>
    <w:rsid w:val="005B4FB3"/>
    <w:rsid w:val="005B5B1D"/>
    <w:rsid w:val="005B6059"/>
    <w:rsid w:val="005B6CD2"/>
    <w:rsid w:val="005B7B80"/>
    <w:rsid w:val="005B7CAA"/>
    <w:rsid w:val="005C0662"/>
    <w:rsid w:val="005C184B"/>
    <w:rsid w:val="005C1D82"/>
    <w:rsid w:val="005C227E"/>
    <w:rsid w:val="005C267D"/>
    <w:rsid w:val="005C2ACC"/>
    <w:rsid w:val="005C3D5A"/>
    <w:rsid w:val="005C3DB5"/>
    <w:rsid w:val="005C4176"/>
    <w:rsid w:val="005C41BB"/>
    <w:rsid w:val="005C4B5E"/>
    <w:rsid w:val="005C4B68"/>
    <w:rsid w:val="005C4BB3"/>
    <w:rsid w:val="005C52A1"/>
    <w:rsid w:val="005C5AFB"/>
    <w:rsid w:val="005C61B1"/>
    <w:rsid w:val="005C6B46"/>
    <w:rsid w:val="005C6C38"/>
    <w:rsid w:val="005C7467"/>
    <w:rsid w:val="005C75AA"/>
    <w:rsid w:val="005C7CED"/>
    <w:rsid w:val="005D156E"/>
    <w:rsid w:val="005D182C"/>
    <w:rsid w:val="005D1987"/>
    <w:rsid w:val="005D2380"/>
    <w:rsid w:val="005D245C"/>
    <w:rsid w:val="005D271C"/>
    <w:rsid w:val="005D2B5B"/>
    <w:rsid w:val="005D2C20"/>
    <w:rsid w:val="005D2C99"/>
    <w:rsid w:val="005D2F2C"/>
    <w:rsid w:val="005D432C"/>
    <w:rsid w:val="005D4746"/>
    <w:rsid w:val="005D4AD7"/>
    <w:rsid w:val="005D4CFC"/>
    <w:rsid w:val="005D4D4C"/>
    <w:rsid w:val="005D4FA7"/>
    <w:rsid w:val="005D541C"/>
    <w:rsid w:val="005D7140"/>
    <w:rsid w:val="005D7201"/>
    <w:rsid w:val="005D729E"/>
    <w:rsid w:val="005D741C"/>
    <w:rsid w:val="005D7ACA"/>
    <w:rsid w:val="005E0A79"/>
    <w:rsid w:val="005E1615"/>
    <w:rsid w:val="005E20A2"/>
    <w:rsid w:val="005E305B"/>
    <w:rsid w:val="005E3ABC"/>
    <w:rsid w:val="005E3EF7"/>
    <w:rsid w:val="005E422F"/>
    <w:rsid w:val="005E48E0"/>
    <w:rsid w:val="005E492E"/>
    <w:rsid w:val="005E57FA"/>
    <w:rsid w:val="005E5C36"/>
    <w:rsid w:val="005E5F93"/>
    <w:rsid w:val="005E62A5"/>
    <w:rsid w:val="005E64D3"/>
    <w:rsid w:val="005E6D33"/>
    <w:rsid w:val="005E7152"/>
    <w:rsid w:val="005E7C35"/>
    <w:rsid w:val="005E7C6A"/>
    <w:rsid w:val="005F00F4"/>
    <w:rsid w:val="005F0B9A"/>
    <w:rsid w:val="005F19F7"/>
    <w:rsid w:val="005F1BF5"/>
    <w:rsid w:val="005F24DE"/>
    <w:rsid w:val="005F268F"/>
    <w:rsid w:val="005F35BA"/>
    <w:rsid w:val="005F3D46"/>
    <w:rsid w:val="005F4BF2"/>
    <w:rsid w:val="005F4F92"/>
    <w:rsid w:val="005F51CD"/>
    <w:rsid w:val="005F5657"/>
    <w:rsid w:val="005F5846"/>
    <w:rsid w:val="005F6259"/>
    <w:rsid w:val="005F7954"/>
    <w:rsid w:val="00600127"/>
    <w:rsid w:val="006003A1"/>
    <w:rsid w:val="00600477"/>
    <w:rsid w:val="006007B1"/>
    <w:rsid w:val="0060095F"/>
    <w:rsid w:val="006019CA"/>
    <w:rsid w:val="00602619"/>
    <w:rsid w:val="00602EA0"/>
    <w:rsid w:val="00603479"/>
    <w:rsid w:val="006034ED"/>
    <w:rsid w:val="00603FE9"/>
    <w:rsid w:val="00606413"/>
    <w:rsid w:val="00607919"/>
    <w:rsid w:val="00611E3B"/>
    <w:rsid w:val="00611E4D"/>
    <w:rsid w:val="00612F73"/>
    <w:rsid w:val="00614D0C"/>
    <w:rsid w:val="006155F7"/>
    <w:rsid w:val="00616579"/>
    <w:rsid w:val="0061692E"/>
    <w:rsid w:val="00616B09"/>
    <w:rsid w:val="00620644"/>
    <w:rsid w:val="00620EB7"/>
    <w:rsid w:val="006211A7"/>
    <w:rsid w:val="00621615"/>
    <w:rsid w:val="00621A69"/>
    <w:rsid w:val="006231FF"/>
    <w:rsid w:val="006238D8"/>
    <w:rsid w:val="00623EAF"/>
    <w:rsid w:val="00624176"/>
    <w:rsid w:val="006248AB"/>
    <w:rsid w:val="00624CDB"/>
    <w:rsid w:val="0062523B"/>
    <w:rsid w:val="006255C8"/>
    <w:rsid w:val="00625A43"/>
    <w:rsid w:val="00626187"/>
    <w:rsid w:val="00626246"/>
    <w:rsid w:val="00626A02"/>
    <w:rsid w:val="006314BB"/>
    <w:rsid w:val="00631DBC"/>
    <w:rsid w:val="00631F0F"/>
    <w:rsid w:val="00632DC7"/>
    <w:rsid w:val="006331A3"/>
    <w:rsid w:val="0063413A"/>
    <w:rsid w:val="0063426A"/>
    <w:rsid w:val="00634600"/>
    <w:rsid w:val="00634ECA"/>
    <w:rsid w:val="00637384"/>
    <w:rsid w:val="006375FF"/>
    <w:rsid w:val="00637778"/>
    <w:rsid w:val="00637DEE"/>
    <w:rsid w:val="00640004"/>
    <w:rsid w:val="00640673"/>
    <w:rsid w:val="0064139B"/>
    <w:rsid w:val="006415D6"/>
    <w:rsid w:val="00641821"/>
    <w:rsid w:val="006426EA"/>
    <w:rsid w:val="006434B7"/>
    <w:rsid w:val="00643F45"/>
    <w:rsid w:val="0064456E"/>
    <w:rsid w:val="006448E7"/>
    <w:rsid w:val="00644B54"/>
    <w:rsid w:val="00644BF8"/>
    <w:rsid w:val="00645076"/>
    <w:rsid w:val="00645473"/>
    <w:rsid w:val="00645974"/>
    <w:rsid w:val="00645A69"/>
    <w:rsid w:val="00646805"/>
    <w:rsid w:val="00646C58"/>
    <w:rsid w:val="00646D5F"/>
    <w:rsid w:val="00646F3A"/>
    <w:rsid w:val="00651B0B"/>
    <w:rsid w:val="00651D39"/>
    <w:rsid w:val="0065217E"/>
    <w:rsid w:val="00652350"/>
    <w:rsid w:val="0065247D"/>
    <w:rsid w:val="006528BD"/>
    <w:rsid w:val="00652B7E"/>
    <w:rsid w:val="006531D6"/>
    <w:rsid w:val="00654472"/>
    <w:rsid w:val="00654834"/>
    <w:rsid w:val="00654A87"/>
    <w:rsid w:val="00654EE0"/>
    <w:rsid w:val="006553CB"/>
    <w:rsid w:val="0065568F"/>
    <w:rsid w:val="00655A07"/>
    <w:rsid w:val="00656180"/>
    <w:rsid w:val="00656781"/>
    <w:rsid w:val="0065797A"/>
    <w:rsid w:val="00657D19"/>
    <w:rsid w:val="00657E58"/>
    <w:rsid w:val="00657F75"/>
    <w:rsid w:val="00660CCD"/>
    <w:rsid w:val="00661B44"/>
    <w:rsid w:val="00661B7D"/>
    <w:rsid w:val="00661BE9"/>
    <w:rsid w:val="00661C93"/>
    <w:rsid w:val="00662495"/>
    <w:rsid w:val="006627FF"/>
    <w:rsid w:val="00663712"/>
    <w:rsid w:val="00664993"/>
    <w:rsid w:val="006649A1"/>
    <w:rsid w:val="00664FA0"/>
    <w:rsid w:val="0066554B"/>
    <w:rsid w:val="0066586F"/>
    <w:rsid w:val="006659AC"/>
    <w:rsid w:val="0066699D"/>
    <w:rsid w:val="00666C6C"/>
    <w:rsid w:val="00667BB6"/>
    <w:rsid w:val="00667CA7"/>
    <w:rsid w:val="006702E1"/>
    <w:rsid w:val="0067080A"/>
    <w:rsid w:val="0067149E"/>
    <w:rsid w:val="00671504"/>
    <w:rsid w:val="00671EEC"/>
    <w:rsid w:val="006727C5"/>
    <w:rsid w:val="00672984"/>
    <w:rsid w:val="00672E0D"/>
    <w:rsid w:val="00673BAD"/>
    <w:rsid w:val="00674129"/>
    <w:rsid w:val="006745C9"/>
    <w:rsid w:val="006745D4"/>
    <w:rsid w:val="00674979"/>
    <w:rsid w:val="006750D5"/>
    <w:rsid w:val="0067603F"/>
    <w:rsid w:val="006760B2"/>
    <w:rsid w:val="006764F5"/>
    <w:rsid w:val="00676551"/>
    <w:rsid w:val="00676A73"/>
    <w:rsid w:val="0067701E"/>
    <w:rsid w:val="00680990"/>
    <w:rsid w:val="00680D7B"/>
    <w:rsid w:val="00680DAD"/>
    <w:rsid w:val="00681156"/>
    <w:rsid w:val="006817E5"/>
    <w:rsid w:val="00681EF6"/>
    <w:rsid w:val="00682024"/>
    <w:rsid w:val="006826AE"/>
    <w:rsid w:val="00682D46"/>
    <w:rsid w:val="00682DB0"/>
    <w:rsid w:val="0068346E"/>
    <w:rsid w:val="006836AD"/>
    <w:rsid w:val="006836CD"/>
    <w:rsid w:val="00684111"/>
    <w:rsid w:val="006848AD"/>
    <w:rsid w:val="00684B2B"/>
    <w:rsid w:val="00684F59"/>
    <w:rsid w:val="0068508B"/>
    <w:rsid w:val="00685700"/>
    <w:rsid w:val="00685B21"/>
    <w:rsid w:val="00685D44"/>
    <w:rsid w:val="00685F73"/>
    <w:rsid w:val="00686106"/>
    <w:rsid w:val="006864D7"/>
    <w:rsid w:val="00686A69"/>
    <w:rsid w:val="00686AFD"/>
    <w:rsid w:val="0068780B"/>
    <w:rsid w:val="00687DAB"/>
    <w:rsid w:val="00687DCF"/>
    <w:rsid w:val="00690702"/>
    <w:rsid w:val="00690D13"/>
    <w:rsid w:val="00691227"/>
    <w:rsid w:val="006912A4"/>
    <w:rsid w:val="00691CAA"/>
    <w:rsid w:val="00691FF6"/>
    <w:rsid w:val="00692826"/>
    <w:rsid w:val="00694257"/>
    <w:rsid w:val="006946FA"/>
    <w:rsid w:val="00694936"/>
    <w:rsid w:val="00694D47"/>
    <w:rsid w:val="00695355"/>
    <w:rsid w:val="00695A07"/>
    <w:rsid w:val="00695BC7"/>
    <w:rsid w:val="00696188"/>
    <w:rsid w:val="0069633C"/>
    <w:rsid w:val="00696603"/>
    <w:rsid w:val="00697313"/>
    <w:rsid w:val="00697BB5"/>
    <w:rsid w:val="00697CA7"/>
    <w:rsid w:val="006A07D4"/>
    <w:rsid w:val="006A0935"/>
    <w:rsid w:val="006A0B60"/>
    <w:rsid w:val="006A1DD6"/>
    <w:rsid w:val="006A1E2C"/>
    <w:rsid w:val="006A231F"/>
    <w:rsid w:val="006A2EDD"/>
    <w:rsid w:val="006A2F55"/>
    <w:rsid w:val="006A2F5C"/>
    <w:rsid w:val="006A31D3"/>
    <w:rsid w:val="006A325D"/>
    <w:rsid w:val="006A3F44"/>
    <w:rsid w:val="006A4282"/>
    <w:rsid w:val="006A4D81"/>
    <w:rsid w:val="006A5616"/>
    <w:rsid w:val="006A5B69"/>
    <w:rsid w:val="006A5FEA"/>
    <w:rsid w:val="006A6796"/>
    <w:rsid w:val="006A7044"/>
    <w:rsid w:val="006A710F"/>
    <w:rsid w:val="006A7460"/>
    <w:rsid w:val="006A786A"/>
    <w:rsid w:val="006B0058"/>
    <w:rsid w:val="006B173D"/>
    <w:rsid w:val="006B1DEE"/>
    <w:rsid w:val="006B1F15"/>
    <w:rsid w:val="006B25EA"/>
    <w:rsid w:val="006B2877"/>
    <w:rsid w:val="006B2987"/>
    <w:rsid w:val="006B29D1"/>
    <w:rsid w:val="006B2BB3"/>
    <w:rsid w:val="006B2D38"/>
    <w:rsid w:val="006B3F67"/>
    <w:rsid w:val="006B40F5"/>
    <w:rsid w:val="006B4435"/>
    <w:rsid w:val="006B4E3D"/>
    <w:rsid w:val="006B5D4E"/>
    <w:rsid w:val="006B5E8D"/>
    <w:rsid w:val="006B69CD"/>
    <w:rsid w:val="006B6F39"/>
    <w:rsid w:val="006B7133"/>
    <w:rsid w:val="006C0506"/>
    <w:rsid w:val="006C0A88"/>
    <w:rsid w:val="006C1C23"/>
    <w:rsid w:val="006C2199"/>
    <w:rsid w:val="006C2203"/>
    <w:rsid w:val="006C270B"/>
    <w:rsid w:val="006C2EF4"/>
    <w:rsid w:val="006C329F"/>
    <w:rsid w:val="006C4475"/>
    <w:rsid w:val="006C5970"/>
    <w:rsid w:val="006C5E17"/>
    <w:rsid w:val="006C6BD5"/>
    <w:rsid w:val="006C707D"/>
    <w:rsid w:val="006C7226"/>
    <w:rsid w:val="006C75D5"/>
    <w:rsid w:val="006C7633"/>
    <w:rsid w:val="006C790A"/>
    <w:rsid w:val="006D01EF"/>
    <w:rsid w:val="006D025E"/>
    <w:rsid w:val="006D0719"/>
    <w:rsid w:val="006D152F"/>
    <w:rsid w:val="006D19C8"/>
    <w:rsid w:val="006D1AC9"/>
    <w:rsid w:val="006D1C2B"/>
    <w:rsid w:val="006D1DC7"/>
    <w:rsid w:val="006D21D1"/>
    <w:rsid w:val="006D2E07"/>
    <w:rsid w:val="006D32E0"/>
    <w:rsid w:val="006D3EA9"/>
    <w:rsid w:val="006D459C"/>
    <w:rsid w:val="006D473C"/>
    <w:rsid w:val="006D614F"/>
    <w:rsid w:val="006D67F7"/>
    <w:rsid w:val="006D6BB6"/>
    <w:rsid w:val="006D6C7B"/>
    <w:rsid w:val="006D6DB6"/>
    <w:rsid w:val="006D7513"/>
    <w:rsid w:val="006E1A65"/>
    <w:rsid w:val="006E20F5"/>
    <w:rsid w:val="006E25C7"/>
    <w:rsid w:val="006E2A62"/>
    <w:rsid w:val="006E2BC9"/>
    <w:rsid w:val="006E32F7"/>
    <w:rsid w:val="006E3637"/>
    <w:rsid w:val="006E3701"/>
    <w:rsid w:val="006E3997"/>
    <w:rsid w:val="006E4656"/>
    <w:rsid w:val="006E4770"/>
    <w:rsid w:val="006E4788"/>
    <w:rsid w:val="006E5321"/>
    <w:rsid w:val="006E5AC7"/>
    <w:rsid w:val="006E7513"/>
    <w:rsid w:val="006E782A"/>
    <w:rsid w:val="006E7AF4"/>
    <w:rsid w:val="006E7EC8"/>
    <w:rsid w:val="006F06F2"/>
    <w:rsid w:val="006F0858"/>
    <w:rsid w:val="006F1093"/>
    <w:rsid w:val="006F1CEF"/>
    <w:rsid w:val="006F1E0B"/>
    <w:rsid w:val="006F27A6"/>
    <w:rsid w:val="006F3137"/>
    <w:rsid w:val="006F31F4"/>
    <w:rsid w:val="006F3BB2"/>
    <w:rsid w:val="006F3FB6"/>
    <w:rsid w:val="006F5041"/>
    <w:rsid w:val="006F54D9"/>
    <w:rsid w:val="006F6B1E"/>
    <w:rsid w:val="006F7091"/>
    <w:rsid w:val="00700610"/>
    <w:rsid w:val="00701728"/>
    <w:rsid w:val="00701866"/>
    <w:rsid w:val="00701E08"/>
    <w:rsid w:val="00701EFE"/>
    <w:rsid w:val="00701F3D"/>
    <w:rsid w:val="007020D8"/>
    <w:rsid w:val="007031C7"/>
    <w:rsid w:val="007033C9"/>
    <w:rsid w:val="00704675"/>
    <w:rsid w:val="0070495C"/>
    <w:rsid w:val="00704BDF"/>
    <w:rsid w:val="00704C5F"/>
    <w:rsid w:val="00705194"/>
    <w:rsid w:val="0070558F"/>
    <w:rsid w:val="0070674A"/>
    <w:rsid w:val="007075EE"/>
    <w:rsid w:val="007100B5"/>
    <w:rsid w:val="007105DB"/>
    <w:rsid w:val="007108E3"/>
    <w:rsid w:val="00712261"/>
    <w:rsid w:val="007126FE"/>
    <w:rsid w:val="00712A5C"/>
    <w:rsid w:val="00712A6A"/>
    <w:rsid w:val="00712B37"/>
    <w:rsid w:val="00714D75"/>
    <w:rsid w:val="00715095"/>
    <w:rsid w:val="007150F6"/>
    <w:rsid w:val="0071599A"/>
    <w:rsid w:val="007160EF"/>
    <w:rsid w:val="00716370"/>
    <w:rsid w:val="0071648B"/>
    <w:rsid w:val="007164B0"/>
    <w:rsid w:val="00716F15"/>
    <w:rsid w:val="007170B7"/>
    <w:rsid w:val="007176EE"/>
    <w:rsid w:val="00717B28"/>
    <w:rsid w:val="00717E48"/>
    <w:rsid w:val="0072017E"/>
    <w:rsid w:val="007201CE"/>
    <w:rsid w:val="007203BB"/>
    <w:rsid w:val="007207AD"/>
    <w:rsid w:val="00720E69"/>
    <w:rsid w:val="007212EA"/>
    <w:rsid w:val="007215CC"/>
    <w:rsid w:val="00721917"/>
    <w:rsid w:val="00721A97"/>
    <w:rsid w:val="00721C36"/>
    <w:rsid w:val="007221D5"/>
    <w:rsid w:val="00722755"/>
    <w:rsid w:val="00722B8E"/>
    <w:rsid w:val="00723545"/>
    <w:rsid w:val="00723A00"/>
    <w:rsid w:val="007241B9"/>
    <w:rsid w:val="007241D7"/>
    <w:rsid w:val="00724321"/>
    <w:rsid w:val="00725840"/>
    <w:rsid w:val="0072618E"/>
    <w:rsid w:val="007264EF"/>
    <w:rsid w:val="007265E8"/>
    <w:rsid w:val="00727FDD"/>
    <w:rsid w:val="0073019B"/>
    <w:rsid w:val="00730A0A"/>
    <w:rsid w:val="00730ABD"/>
    <w:rsid w:val="00730C7E"/>
    <w:rsid w:val="007314CB"/>
    <w:rsid w:val="00732649"/>
    <w:rsid w:val="00732B02"/>
    <w:rsid w:val="00733654"/>
    <w:rsid w:val="0073390C"/>
    <w:rsid w:val="00734466"/>
    <w:rsid w:val="0073471E"/>
    <w:rsid w:val="00735157"/>
    <w:rsid w:val="00735363"/>
    <w:rsid w:val="00735377"/>
    <w:rsid w:val="00736399"/>
    <w:rsid w:val="0073756A"/>
    <w:rsid w:val="00740ABD"/>
    <w:rsid w:val="0074170F"/>
    <w:rsid w:val="007420B8"/>
    <w:rsid w:val="00742293"/>
    <w:rsid w:val="00742D68"/>
    <w:rsid w:val="0074305F"/>
    <w:rsid w:val="007441C9"/>
    <w:rsid w:val="0074521A"/>
    <w:rsid w:val="00745251"/>
    <w:rsid w:val="00745483"/>
    <w:rsid w:val="00745CD3"/>
    <w:rsid w:val="007466CA"/>
    <w:rsid w:val="0074703C"/>
    <w:rsid w:val="0074743D"/>
    <w:rsid w:val="0074782A"/>
    <w:rsid w:val="007506AE"/>
    <w:rsid w:val="00750A9E"/>
    <w:rsid w:val="00750ADD"/>
    <w:rsid w:val="00750BAC"/>
    <w:rsid w:val="007510FD"/>
    <w:rsid w:val="0075127E"/>
    <w:rsid w:val="007512D9"/>
    <w:rsid w:val="00752DAE"/>
    <w:rsid w:val="00752FD7"/>
    <w:rsid w:val="0075334A"/>
    <w:rsid w:val="0075448F"/>
    <w:rsid w:val="0075503C"/>
    <w:rsid w:val="0075661C"/>
    <w:rsid w:val="007568F4"/>
    <w:rsid w:val="0075766D"/>
    <w:rsid w:val="00757B36"/>
    <w:rsid w:val="007602C2"/>
    <w:rsid w:val="0076104F"/>
    <w:rsid w:val="00761071"/>
    <w:rsid w:val="007613B9"/>
    <w:rsid w:val="00761603"/>
    <w:rsid w:val="007631FE"/>
    <w:rsid w:val="00763D45"/>
    <w:rsid w:val="007642A5"/>
    <w:rsid w:val="007646BE"/>
    <w:rsid w:val="0076490F"/>
    <w:rsid w:val="007655AF"/>
    <w:rsid w:val="007670A4"/>
    <w:rsid w:val="00767138"/>
    <w:rsid w:val="0076786E"/>
    <w:rsid w:val="00770BD2"/>
    <w:rsid w:val="007718F8"/>
    <w:rsid w:val="00771AF1"/>
    <w:rsid w:val="007723C8"/>
    <w:rsid w:val="007724AB"/>
    <w:rsid w:val="0077284C"/>
    <w:rsid w:val="00772B7B"/>
    <w:rsid w:val="00772C00"/>
    <w:rsid w:val="00772C48"/>
    <w:rsid w:val="00773EBF"/>
    <w:rsid w:val="00775044"/>
    <w:rsid w:val="00775978"/>
    <w:rsid w:val="00776893"/>
    <w:rsid w:val="007773AB"/>
    <w:rsid w:val="00777A6C"/>
    <w:rsid w:val="00781887"/>
    <w:rsid w:val="00781CEB"/>
    <w:rsid w:val="00782441"/>
    <w:rsid w:val="00782C9D"/>
    <w:rsid w:val="007832FA"/>
    <w:rsid w:val="0078373D"/>
    <w:rsid w:val="00784FB9"/>
    <w:rsid w:val="00785DFC"/>
    <w:rsid w:val="00785FB8"/>
    <w:rsid w:val="007866EE"/>
    <w:rsid w:val="00787344"/>
    <w:rsid w:val="00791C28"/>
    <w:rsid w:val="00791E43"/>
    <w:rsid w:val="007922EB"/>
    <w:rsid w:val="007926BA"/>
    <w:rsid w:val="00792D10"/>
    <w:rsid w:val="007939F9"/>
    <w:rsid w:val="007948EB"/>
    <w:rsid w:val="00794B0E"/>
    <w:rsid w:val="00794D19"/>
    <w:rsid w:val="00794E60"/>
    <w:rsid w:val="00794F39"/>
    <w:rsid w:val="0079716B"/>
    <w:rsid w:val="00797354"/>
    <w:rsid w:val="007977CC"/>
    <w:rsid w:val="007A074F"/>
    <w:rsid w:val="007A0CC6"/>
    <w:rsid w:val="007A0DE6"/>
    <w:rsid w:val="007A1674"/>
    <w:rsid w:val="007A17F4"/>
    <w:rsid w:val="007A191B"/>
    <w:rsid w:val="007A229C"/>
    <w:rsid w:val="007A3E84"/>
    <w:rsid w:val="007A4041"/>
    <w:rsid w:val="007A418B"/>
    <w:rsid w:val="007A4B9E"/>
    <w:rsid w:val="007A5E01"/>
    <w:rsid w:val="007A6A29"/>
    <w:rsid w:val="007A7289"/>
    <w:rsid w:val="007A78D0"/>
    <w:rsid w:val="007A7B8D"/>
    <w:rsid w:val="007A7DB4"/>
    <w:rsid w:val="007B02B0"/>
    <w:rsid w:val="007B13F7"/>
    <w:rsid w:val="007B142D"/>
    <w:rsid w:val="007B1814"/>
    <w:rsid w:val="007B250F"/>
    <w:rsid w:val="007B25DC"/>
    <w:rsid w:val="007B265D"/>
    <w:rsid w:val="007B276F"/>
    <w:rsid w:val="007B28EB"/>
    <w:rsid w:val="007B2C85"/>
    <w:rsid w:val="007B37D2"/>
    <w:rsid w:val="007B3C4A"/>
    <w:rsid w:val="007B3D00"/>
    <w:rsid w:val="007B439B"/>
    <w:rsid w:val="007B43AB"/>
    <w:rsid w:val="007B5BE3"/>
    <w:rsid w:val="007B5CBA"/>
    <w:rsid w:val="007B5E67"/>
    <w:rsid w:val="007B661E"/>
    <w:rsid w:val="007B6CDB"/>
    <w:rsid w:val="007B7044"/>
    <w:rsid w:val="007B7CDA"/>
    <w:rsid w:val="007B7DAA"/>
    <w:rsid w:val="007C0419"/>
    <w:rsid w:val="007C09B1"/>
    <w:rsid w:val="007C0DEA"/>
    <w:rsid w:val="007C1074"/>
    <w:rsid w:val="007C12AE"/>
    <w:rsid w:val="007C1E4D"/>
    <w:rsid w:val="007C24C9"/>
    <w:rsid w:val="007C3311"/>
    <w:rsid w:val="007C3424"/>
    <w:rsid w:val="007C363C"/>
    <w:rsid w:val="007C378F"/>
    <w:rsid w:val="007C3B4B"/>
    <w:rsid w:val="007C3C5E"/>
    <w:rsid w:val="007C4AD0"/>
    <w:rsid w:val="007C535A"/>
    <w:rsid w:val="007C5DE6"/>
    <w:rsid w:val="007C60E0"/>
    <w:rsid w:val="007C6365"/>
    <w:rsid w:val="007C6527"/>
    <w:rsid w:val="007C72DE"/>
    <w:rsid w:val="007C7E18"/>
    <w:rsid w:val="007D0007"/>
    <w:rsid w:val="007D04AD"/>
    <w:rsid w:val="007D0FC1"/>
    <w:rsid w:val="007D13D4"/>
    <w:rsid w:val="007D13FB"/>
    <w:rsid w:val="007D16AA"/>
    <w:rsid w:val="007D1E77"/>
    <w:rsid w:val="007D1FF2"/>
    <w:rsid w:val="007D25BB"/>
    <w:rsid w:val="007D36BE"/>
    <w:rsid w:val="007D401D"/>
    <w:rsid w:val="007D501C"/>
    <w:rsid w:val="007D5261"/>
    <w:rsid w:val="007D584C"/>
    <w:rsid w:val="007D5D2F"/>
    <w:rsid w:val="007D5E49"/>
    <w:rsid w:val="007D60A8"/>
    <w:rsid w:val="007D6820"/>
    <w:rsid w:val="007D70AF"/>
    <w:rsid w:val="007D70FF"/>
    <w:rsid w:val="007D7BE5"/>
    <w:rsid w:val="007D7DF4"/>
    <w:rsid w:val="007E0510"/>
    <w:rsid w:val="007E1792"/>
    <w:rsid w:val="007E21FE"/>
    <w:rsid w:val="007E4118"/>
    <w:rsid w:val="007E41E0"/>
    <w:rsid w:val="007E59C5"/>
    <w:rsid w:val="007E6481"/>
    <w:rsid w:val="007E71DE"/>
    <w:rsid w:val="007E77A0"/>
    <w:rsid w:val="007E7B0C"/>
    <w:rsid w:val="007E7F66"/>
    <w:rsid w:val="007F053A"/>
    <w:rsid w:val="007F07FC"/>
    <w:rsid w:val="007F0E9F"/>
    <w:rsid w:val="007F109B"/>
    <w:rsid w:val="007F127C"/>
    <w:rsid w:val="007F1B48"/>
    <w:rsid w:val="007F263F"/>
    <w:rsid w:val="007F2653"/>
    <w:rsid w:val="007F3060"/>
    <w:rsid w:val="007F360F"/>
    <w:rsid w:val="007F3737"/>
    <w:rsid w:val="007F3AAF"/>
    <w:rsid w:val="007F3AD9"/>
    <w:rsid w:val="007F3BBF"/>
    <w:rsid w:val="007F4EB2"/>
    <w:rsid w:val="007F4FF4"/>
    <w:rsid w:val="007F59F1"/>
    <w:rsid w:val="007F5FDC"/>
    <w:rsid w:val="007F6062"/>
    <w:rsid w:val="007F630F"/>
    <w:rsid w:val="007F6B47"/>
    <w:rsid w:val="007F6F32"/>
    <w:rsid w:val="007F6FB7"/>
    <w:rsid w:val="007F78FF"/>
    <w:rsid w:val="007F7BE1"/>
    <w:rsid w:val="00800C7F"/>
    <w:rsid w:val="00802E4D"/>
    <w:rsid w:val="008037B1"/>
    <w:rsid w:val="00803FD7"/>
    <w:rsid w:val="00804799"/>
    <w:rsid w:val="00804E84"/>
    <w:rsid w:val="0080502B"/>
    <w:rsid w:val="0080564C"/>
    <w:rsid w:val="00805D53"/>
    <w:rsid w:val="00805F3A"/>
    <w:rsid w:val="00806163"/>
    <w:rsid w:val="0080635B"/>
    <w:rsid w:val="00806B9D"/>
    <w:rsid w:val="00807440"/>
    <w:rsid w:val="0080763B"/>
    <w:rsid w:val="00807B42"/>
    <w:rsid w:val="00807D6D"/>
    <w:rsid w:val="0081003E"/>
    <w:rsid w:val="0081011F"/>
    <w:rsid w:val="00810B99"/>
    <w:rsid w:val="00811C0C"/>
    <w:rsid w:val="008127F0"/>
    <w:rsid w:val="00812EEE"/>
    <w:rsid w:val="00813347"/>
    <w:rsid w:val="00813461"/>
    <w:rsid w:val="00813541"/>
    <w:rsid w:val="00813B3C"/>
    <w:rsid w:val="00813D2A"/>
    <w:rsid w:val="00814210"/>
    <w:rsid w:val="00814CFC"/>
    <w:rsid w:val="00815A58"/>
    <w:rsid w:val="00816A93"/>
    <w:rsid w:val="00817149"/>
    <w:rsid w:val="00817DAD"/>
    <w:rsid w:val="0082004B"/>
    <w:rsid w:val="0082027B"/>
    <w:rsid w:val="00820CE2"/>
    <w:rsid w:val="008213C6"/>
    <w:rsid w:val="00821C05"/>
    <w:rsid w:val="00821F28"/>
    <w:rsid w:val="00822087"/>
    <w:rsid w:val="00822AD7"/>
    <w:rsid w:val="00822B54"/>
    <w:rsid w:val="00822EE7"/>
    <w:rsid w:val="00822F77"/>
    <w:rsid w:val="008234D4"/>
    <w:rsid w:val="00823558"/>
    <w:rsid w:val="008238FC"/>
    <w:rsid w:val="00823AAC"/>
    <w:rsid w:val="00824E07"/>
    <w:rsid w:val="00825292"/>
    <w:rsid w:val="008252A5"/>
    <w:rsid w:val="008255F6"/>
    <w:rsid w:val="00825641"/>
    <w:rsid w:val="0082715C"/>
    <w:rsid w:val="00827336"/>
    <w:rsid w:val="008278BF"/>
    <w:rsid w:val="0082792B"/>
    <w:rsid w:val="00827BA5"/>
    <w:rsid w:val="008303A7"/>
    <w:rsid w:val="00830566"/>
    <w:rsid w:val="008328B2"/>
    <w:rsid w:val="00832B03"/>
    <w:rsid w:val="00832F8D"/>
    <w:rsid w:val="00833659"/>
    <w:rsid w:val="00833910"/>
    <w:rsid w:val="008339C0"/>
    <w:rsid w:val="00833B8A"/>
    <w:rsid w:val="00834495"/>
    <w:rsid w:val="00835497"/>
    <w:rsid w:val="00835533"/>
    <w:rsid w:val="0083556D"/>
    <w:rsid w:val="008356EA"/>
    <w:rsid w:val="00835755"/>
    <w:rsid w:val="00835B2A"/>
    <w:rsid w:val="00835C9A"/>
    <w:rsid w:val="00836202"/>
    <w:rsid w:val="0083715B"/>
    <w:rsid w:val="008412C5"/>
    <w:rsid w:val="00841912"/>
    <w:rsid w:val="0084206D"/>
    <w:rsid w:val="008422DA"/>
    <w:rsid w:val="00842834"/>
    <w:rsid w:val="00842C1D"/>
    <w:rsid w:val="00843C1E"/>
    <w:rsid w:val="00843F6F"/>
    <w:rsid w:val="00844979"/>
    <w:rsid w:val="0084570C"/>
    <w:rsid w:val="00845CDE"/>
    <w:rsid w:val="00845F1C"/>
    <w:rsid w:val="00846A80"/>
    <w:rsid w:val="00846B4F"/>
    <w:rsid w:val="00847268"/>
    <w:rsid w:val="00847516"/>
    <w:rsid w:val="00847653"/>
    <w:rsid w:val="00850626"/>
    <w:rsid w:val="0085070F"/>
    <w:rsid w:val="008514B8"/>
    <w:rsid w:val="008517C1"/>
    <w:rsid w:val="00851914"/>
    <w:rsid w:val="00851F0B"/>
    <w:rsid w:val="00851F1F"/>
    <w:rsid w:val="00852059"/>
    <w:rsid w:val="008533A9"/>
    <w:rsid w:val="0085366D"/>
    <w:rsid w:val="008537F8"/>
    <w:rsid w:val="00854564"/>
    <w:rsid w:val="00854897"/>
    <w:rsid w:val="00855ECE"/>
    <w:rsid w:val="008564C5"/>
    <w:rsid w:val="0085669D"/>
    <w:rsid w:val="0085727F"/>
    <w:rsid w:val="00857365"/>
    <w:rsid w:val="0085774A"/>
    <w:rsid w:val="008600E1"/>
    <w:rsid w:val="00860D5D"/>
    <w:rsid w:val="008617A6"/>
    <w:rsid w:val="008620F2"/>
    <w:rsid w:val="00862EAE"/>
    <w:rsid w:val="0086301A"/>
    <w:rsid w:val="008632DD"/>
    <w:rsid w:val="00863BCC"/>
    <w:rsid w:val="00863BEE"/>
    <w:rsid w:val="00863CA0"/>
    <w:rsid w:val="00863F18"/>
    <w:rsid w:val="008640E9"/>
    <w:rsid w:val="0086476A"/>
    <w:rsid w:val="008649CF"/>
    <w:rsid w:val="00864A48"/>
    <w:rsid w:val="00864B38"/>
    <w:rsid w:val="00865063"/>
    <w:rsid w:val="008652B8"/>
    <w:rsid w:val="008654C7"/>
    <w:rsid w:val="008663A2"/>
    <w:rsid w:val="0086700E"/>
    <w:rsid w:val="00867659"/>
    <w:rsid w:val="00870B84"/>
    <w:rsid w:val="00870DA5"/>
    <w:rsid w:val="00870E6E"/>
    <w:rsid w:val="0087127B"/>
    <w:rsid w:val="00873B22"/>
    <w:rsid w:val="0087419F"/>
    <w:rsid w:val="00874450"/>
    <w:rsid w:val="0087514B"/>
    <w:rsid w:val="008751EE"/>
    <w:rsid w:val="0087575D"/>
    <w:rsid w:val="00875FA0"/>
    <w:rsid w:val="00876228"/>
    <w:rsid w:val="00876A29"/>
    <w:rsid w:val="00877519"/>
    <w:rsid w:val="00880B49"/>
    <w:rsid w:val="00880F88"/>
    <w:rsid w:val="00882E89"/>
    <w:rsid w:val="00882F1D"/>
    <w:rsid w:val="00883B0A"/>
    <w:rsid w:val="00884220"/>
    <w:rsid w:val="00884DD8"/>
    <w:rsid w:val="008852B3"/>
    <w:rsid w:val="00885FE8"/>
    <w:rsid w:val="00886240"/>
    <w:rsid w:val="00890A56"/>
    <w:rsid w:val="00890B8E"/>
    <w:rsid w:val="00890EEF"/>
    <w:rsid w:val="00891D28"/>
    <w:rsid w:val="0089305C"/>
    <w:rsid w:val="00894141"/>
    <w:rsid w:val="008942C3"/>
    <w:rsid w:val="00894742"/>
    <w:rsid w:val="0089481B"/>
    <w:rsid w:val="00894BF0"/>
    <w:rsid w:val="00894DBA"/>
    <w:rsid w:val="00896446"/>
    <w:rsid w:val="0089660E"/>
    <w:rsid w:val="00896B44"/>
    <w:rsid w:val="00896E40"/>
    <w:rsid w:val="00897BEF"/>
    <w:rsid w:val="008A14AD"/>
    <w:rsid w:val="008A1AF1"/>
    <w:rsid w:val="008A2943"/>
    <w:rsid w:val="008A3306"/>
    <w:rsid w:val="008A340D"/>
    <w:rsid w:val="008A3610"/>
    <w:rsid w:val="008A3864"/>
    <w:rsid w:val="008A3BF2"/>
    <w:rsid w:val="008A5046"/>
    <w:rsid w:val="008A5E52"/>
    <w:rsid w:val="008A62FA"/>
    <w:rsid w:val="008A67E7"/>
    <w:rsid w:val="008A699F"/>
    <w:rsid w:val="008A6C22"/>
    <w:rsid w:val="008A6EE9"/>
    <w:rsid w:val="008A743C"/>
    <w:rsid w:val="008A7714"/>
    <w:rsid w:val="008A7850"/>
    <w:rsid w:val="008A78EE"/>
    <w:rsid w:val="008B04D7"/>
    <w:rsid w:val="008B0BB1"/>
    <w:rsid w:val="008B0C52"/>
    <w:rsid w:val="008B2732"/>
    <w:rsid w:val="008B2A06"/>
    <w:rsid w:val="008B2D64"/>
    <w:rsid w:val="008B33E8"/>
    <w:rsid w:val="008B34E9"/>
    <w:rsid w:val="008B36C9"/>
    <w:rsid w:val="008B3873"/>
    <w:rsid w:val="008B490D"/>
    <w:rsid w:val="008B53E5"/>
    <w:rsid w:val="008B5868"/>
    <w:rsid w:val="008B5FDE"/>
    <w:rsid w:val="008B77CB"/>
    <w:rsid w:val="008B7DD9"/>
    <w:rsid w:val="008C0B50"/>
    <w:rsid w:val="008C16A4"/>
    <w:rsid w:val="008C1C9E"/>
    <w:rsid w:val="008C259C"/>
    <w:rsid w:val="008C3000"/>
    <w:rsid w:val="008C3648"/>
    <w:rsid w:val="008C3C77"/>
    <w:rsid w:val="008C3F16"/>
    <w:rsid w:val="008C40E5"/>
    <w:rsid w:val="008C559F"/>
    <w:rsid w:val="008C5952"/>
    <w:rsid w:val="008C6748"/>
    <w:rsid w:val="008C6816"/>
    <w:rsid w:val="008C6B56"/>
    <w:rsid w:val="008C6EDF"/>
    <w:rsid w:val="008C728F"/>
    <w:rsid w:val="008D0AFE"/>
    <w:rsid w:val="008D0DB0"/>
    <w:rsid w:val="008D1960"/>
    <w:rsid w:val="008D2555"/>
    <w:rsid w:val="008D306F"/>
    <w:rsid w:val="008D3D87"/>
    <w:rsid w:val="008D418F"/>
    <w:rsid w:val="008D56D9"/>
    <w:rsid w:val="008D5A93"/>
    <w:rsid w:val="008D6340"/>
    <w:rsid w:val="008D70CC"/>
    <w:rsid w:val="008D7A70"/>
    <w:rsid w:val="008E006E"/>
    <w:rsid w:val="008E0093"/>
    <w:rsid w:val="008E0628"/>
    <w:rsid w:val="008E0A12"/>
    <w:rsid w:val="008E12B1"/>
    <w:rsid w:val="008E1A95"/>
    <w:rsid w:val="008E2236"/>
    <w:rsid w:val="008E2BF3"/>
    <w:rsid w:val="008E3155"/>
    <w:rsid w:val="008E5438"/>
    <w:rsid w:val="008E588C"/>
    <w:rsid w:val="008E5EC6"/>
    <w:rsid w:val="008E67AA"/>
    <w:rsid w:val="008E6CCB"/>
    <w:rsid w:val="008E7077"/>
    <w:rsid w:val="008E7277"/>
    <w:rsid w:val="008F07C1"/>
    <w:rsid w:val="008F0EB9"/>
    <w:rsid w:val="008F0F6A"/>
    <w:rsid w:val="008F0FA1"/>
    <w:rsid w:val="008F1483"/>
    <w:rsid w:val="008F170D"/>
    <w:rsid w:val="008F1D50"/>
    <w:rsid w:val="008F24CE"/>
    <w:rsid w:val="008F2512"/>
    <w:rsid w:val="008F254F"/>
    <w:rsid w:val="008F2DA3"/>
    <w:rsid w:val="008F3034"/>
    <w:rsid w:val="008F391C"/>
    <w:rsid w:val="008F45D6"/>
    <w:rsid w:val="008F4E1A"/>
    <w:rsid w:val="008F5277"/>
    <w:rsid w:val="008F53C8"/>
    <w:rsid w:val="008F5535"/>
    <w:rsid w:val="008F5838"/>
    <w:rsid w:val="008F5FAE"/>
    <w:rsid w:val="008F63C9"/>
    <w:rsid w:val="008F6678"/>
    <w:rsid w:val="008F7051"/>
    <w:rsid w:val="008F74E9"/>
    <w:rsid w:val="008F7756"/>
    <w:rsid w:val="0090049A"/>
    <w:rsid w:val="00900792"/>
    <w:rsid w:val="009009D7"/>
    <w:rsid w:val="00901414"/>
    <w:rsid w:val="00902211"/>
    <w:rsid w:val="0090285F"/>
    <w:rsid w:val="00902C35"/>
    <w:rsid w:val="0090413C"/>
    <w:rsid w:val="0090660F"/>
    <w:rsid w:val="00906AD7"/>
    <w:rsid w:val="00906BF8"/>
    <w:rsid w:val="00906C5B"/>
    <w:rsid w:val="0090741C"/>
    <w:rsid w:val="00907487"/>
    <w:rsid w:val="00907B77"/>
    <w:rsid w:val="00910BE6"/>
    <w:rsid w:val="00910DE2"/>
    <w:rsid w:val="00910E80"/>
    <w:rsid w:val="0091137F"/>
    <w:rsid w:val="009118D8"/>
    <w:rsid w:val="00912636"/>
    <w:rsid w:val="00913308"/>
    <w:rsid w:val="009136B4"/>
    <w:rsid w:val="0091381E"/>
    <w:rsid w:val="00913EC9"/>
    <w:rsid w:val="0091431F"/>
    <w:rsid w:val="00915528"/>
    <w:rsid w:val="00915D70"/>
    <w:rsid w:val="00916794"/>
    <w:rsid w:val="00916998"/>
    <w:rsid w:val="00917822"/>
    <w:rsid w:val="009206E0"/>
    <w:rsid w:val="0092074C"/>
    <w:rsid w:val="00920DEA"/>
    <w:rsid w:val="00922529"/>
    <w:rsid w:val="009225D1"/>
    <w:rsid w:val="00922777"/>
    <w:rsid w:val="00922824"/>
    <w:rsid w:val="00922958"/>
    <w:rsid w:val="0092399E"/>
    <w:rsid w:val="00923ACF"/>
    <w:rsid w:val="009242F8"/>
    <w:rsid w:val="00924E94"/>
    <w:rsid w:val="00925CF0"/>
    <w:rsid w:val="00925DA0"/>
    <w:rsid w:val="0092620D"/>
    <w:rsid w:val="009264B0"/>
    <w:rsid w:val="009264EB"/>
    <w:rsid w:val="009265E8"/>
    <w:rsid w:val="00926780"/>
    <w:rsid w:val="00926D1B"/>
    <w:rsid w:val="00927010"/>
    <w:rsid w:val="00927892"/>
    <w:rsid w:val="00930356"/>
    <w:rsid w:val="009304A1"/>
    <w:rsid w:val="0093079E"/>
    <w:rsid w:val="00931A4F"/>
    <w:rsid w:val="00932386"/>
    <w:rsid w:val="009323C0"/>
    <w:rsid w:val="0093248C"/>
    <w:rsid w:val="00932914"/>
    <w:rsid w:val="00932B45"/>
    <w:rsid w:val="00933DDD"/>
    <w:rsid w:val="009347D7"/>
    <w:rsid w:val="009348B9"/>
    <w:rsid w:val="009356C9"/>
    <w:rsid w:val="00935A53"/>
    <w:rsid w:val="00935B06"/>
    <w:rsid w:val="00935B2A"/>
    <w:rsid w:val="00935E60"/>
    <w:rsid w:val="00935FCD"/>
    <w:rsid w:val="00936385"/>
    <w:rsid w:val="00936926"/>
    <w:rsid w:val="00936CCB"/>
    <w:rsid w:val="00937799"/>
    <w:rsid w:val="009377A8"/>
    <w:rsid w:val="009400B4"/>
    <w:rsid w:val="00940309"/>
    <w:rsid w:val="00940D50"/>
    <w:rsid w:val="00940F8C"/>
    <w:rsid w:val="00941914"/>
    <w:rsid w:val="00941B16"/>
    <w:rsid w:val="00941FCD"/>
    <w:rsid w:val="00942025"/>
    <w:rsid w:val="009427D5"/>
    <w:rsid w:val="009428CD"/>
    <w:rsid w:val="00942DD6"/>
    <w:rsid w:val="0094344F"/>
    <w:rsid w:val="009434A0"/>
    <w:rsid w:val="00944AAE"/>
    <w:rsid w:val="00945189"/>
    <w:rsid w:val="009462D6"/>
    <w:rsid w:val="00947566"/>
    <w:rsid w:val="009478E7"/>
    <w:rsid w:val="00950423"/>
    <w:rsid w:val="00950621"/>
    <w:rsid w:val="00950985"/>
    <w:rsid w:val="0095100A"/>
    <w:rsid w:val="00951269"/>
    <w:rsid w:val="00951364"/>
    <w:rsid w:val="00951772"/>
    <w:rsid w:val="0095188B"/>
    <w:rsid w:val="00951FE8"/>
    <w:rsid w:val="00952222"/>
    <w:rsid w:val="0095239C"/>
    <w:rsid w:val="0095259F"/>
    <w:rsid w:val="009528EF"/>
    <w:rsid w:val="00952C4E"/>
    <w:rsid w:val="009536CC"/>
    <w:rsid w:val="00953CAE"/>
    <w:rsid w:val="00955756"/>
    <w:rsid w:val="00955E3A"/>
    <w:rsid w:val="00956636"/>
    <w:rsid w:val="00956B3D"/>
    <w:rsid w:val="00957103"/>
    <w:rsid w:val="00957139"/>
    <w:rsid w:val="00957655"/>
    <w:rsid w:val="00957B95"/>
    <w:rsid w:val="0096004D"/>
    <w:rsid w:val="00960138"/>
    <w:rsid w:val="009605D3"/>
    <w:rsid w:val="00960B3E"/>
    <w:rsid w:val="00960B40"/>
    <w:rsid w:val="00961B83"/>
    <w:rsid w:val="00962267"/>
    <w:rsid w:val="00963066"/>
    <w:rsid w:val="0096367C"/>
    <w:rsid w:val="00963858"/>
    <w:rsid w:val="009639C9"/>
    <w:rsid w:val="00963DB7"/>
    <w:rsid w:val="0096457C"/>
    <w:rsid w:val="00964780"/>
    <w:rsid w:val="0096493D"/>
    <w:rsid w:val="00964BAF"/>
    <w:rsid w:val="009658CD"/>
    <w:rsid w:val="00965A10"/>
    <w:rsid w:val="00965D6E"/>
    <w:rsid w:val="00966159"/>
    <w:rsid w:val="00966199"/>
    <w:rsid w:val="009661B1"/>
    <w:rsid w:val="009666A9"/>
    <w:rsid w:val="00966EB8"/>
    <w:rsid w:val="00966F25"/>
    <w:rsid w:val="009676A9"/>
    <w:rsid w:val="009700D4"/>
    <w:rsid w:val="0097039A"/>
    <w:rsid w:val="009707E2"/>
    <w:rsid w:val="00971696"/>
    <w:rsid w:val="00971F0C"/>
    <w:rsid w:val="00972B77"/>
    <w:rsid w:val="0097313A"/>
    <w:rsid w:val="00973197"/>
    <w:rsid w:val="00973236"/>
    <w:rsid w:val="009732B6"/>
    <w:rsid w:val="00973545"/>
    <w:rsid w:val="009741A1"/>
    <w:rsid w:val="00974341"/>
    <w:rsid w:val="00974F1F"/>
    <w:rsid w:val="009761AF"/>
    <w:rsid w:val="00976303"/>
    <w:rsid w:val="009774E1"/>
    <w:rsid w:val="009774F5"/>
    <w:rsid w:val="009800E7"/>
    <w:rsid w:val="0098029B"/>
    <w:rsid w:val="00980F58"/>
    <w:rsid w:val="00980FF6"/>
    <w:rsid w:val="00981C40"/>
    <w:rsid w:val="009823C1"/>
    <w:rsid w:val="00982591"/>
    <w:rsid w:val="009825D9"/>
    <w:rsid w:val="00983E03"/>
    <w:rsid w:val="00984814"/>
    <w:rsid w:val="00984CC7"/>
    <w:rsid w:val="00984E53"/>
    <w:rsid w:val="00984E7A"/>
    <w:rsid w:val="00985541"/>
    <w:rsid w:val="00986635"/>
    <w:rsid w:val="00987A15"/>
    <w:rsid w:val="00987A6C"/>
    <w:rsid w:val="00990730"/>
    <w:rsid w:val="009913AA"/>
    <w:rsid w:val="00991548"/>
    <w:rsid w:val="0099207F"/>
    <w:rsid w:val="009923A6"/>
    <w:rsid w:val="009928E3"/>
    <w:rsid w:val="009930DE"/>
    <w:rsid w:val="00993583"/>
    <w:rsid w:val="009936D8"/>
    <w:rsid w:val="00993E8F"/>
    <w:rsid w:val="0099548B"/>
    <w:rsid w:val="009956C0"/>
    <w:rsid w:val="00996049"/>
    <w:rsid w:val="009963C5"/>
    <w:rsid w:val="0099683D"/>
    <w:rsid w:val="009976C4"/>
    <w:rsid w:val="00997827"/>
    <w:rsid w:val="009A0A82"/>
    <w:rsid w:val="009A1429"/>
    <w:rsid w:val="009A1A81"/>
    <w:rsid w:val="009A1D7A"/>
    <w:rsid w:val="009A24A5"/>
    <w:rsid w:val="009A24DD"/>
    <w:rsid w:val="009A27E0"/>
    <w:rsid w:val="009A30E2"/>
    <w:rsid w:val="009A3293"/>
    <w:rsid w:val="009A37BE"/>
    <w:rsid w:val="009A417C"/>
    <w:rsid w:val="009A418F"/>
    <w:rsid w:val="009A4793"/>
    <w:rsid w:val="009A4A61"/>
    <w:rsid w:val="009A4C36"/>
    <w:rsid w:val="009A4E1B"/>
    <w:rsid w:val="009A52E0"/>
    <w:rsid w:val="009A5497"/>
    <w:rsid w:val="009A5941"/>
    <w:rsid w:val="009A5C49"/>
    <w:rsid w:val="009A5DC1"/>
    <w:rsid w:val="009A62C2"/>
    <w:rsid w:val="009A65E0"/>
    <w:rsid w:val="009A6F53"/>
    <w:rsid w:val="009A7041"/>
    <w:rsid w:val="009A7311"/>
    <w:rsid w:val="009A73A0"/>
    <w:rsid w:val="009B0046"/>
    <w:rsid w:val="009B01B9"/>
    <w:rsid w:val="009B02C0"/>
    <w:rsid w:val="009B0555"/>
    <w:rsid w:val="009B0C89"/>
    <w:rsid w:val="009B0CF9"/>
    <w:rsid w:val="009B1709"/>
    <w:rsid w:val="009B2060"/>
    <w:rsid w:val="009B234D"/>
    <w:rsid w:val="009B2D63"/>
    <w:rsid w:val="009B33D4"/>
    <w:rsid w:val="009B375B"/>
    <w:rsid w:val="009B3905"/>
    <w:rsid w:val="009B3A51"/>
    <w:rsid w:val="009B4217"/>
    <w:rsid w:val="009B4751"/>
    <w:rsid w:val="009B4915"/>
    <w:rsid w:val="009B4EC1"/>
    <w:rsid w:val="009B54F7"/>
    <w:rsid w:val="009B59A2"/>
    <w:rsid w:val="009B59CA"/>
    <w:rsid w:val="009B5A05"/>
    <w:rsid w:val="009B5BF4"/>
    <w:rsid w:val="009B5F4F"/>
    <w:rsid w:val="009B5F6B"/>
    <w:rsid w:val="009B667E"/>
    <w:rsid w:val="009B670B"/>
    <w:rsid w:val="009B79DC"/>
    <w:rsid w:val="009C07C4"/>
    <w:rsid w:val="009C0884"/>
    <w:rsid w:val="009C1A80"/>
    <w:rsid w:val="009C1CC8"/>
    <w:rsid w:val="009C2637"/>
    <w:rsid w:val="009C2C0B"/>
    <w:rsid w:val="009C305E"/>
    <w:rsid w:val="009C37A3"/>
    <w:rsid w:val="009C3B25"/>
    <w:rsid w:val="009C48F9"/>
    <w:rsid w:val="009C4A6C"/>
    <w:rsid w:val="009C4E0F"/>
    <w:rsid w:val="009C5C6E"/>
    <w:rsid w:val="009C5C9D"/>
    <w:rsid w:val="009C5F5F"/>
    <w:rsid w:val="009C674B"/>
    <w:rsid w:val="009C67A2"/>
    <w:rsid w:val="009D035B"/>
    <w:rsid w:val="009D05B0"/>
    <w:rsid w:val="009D1011"/>
    <w:rsid w:val="009D131D"/>
    <w:rsid w:val="009D1395"/>
    <w:rsid w:val="009D19AA"/>
    <w:rsid w:val="009D1AEE"/>
    <w:rsid w:val="009D2464"/>
    <w:rsid w:val="009D2759"/>
    <w:rsid w:val="009D2EC5"/>
    <w:rsid w:val="009D3860"/>
    <w:rsid w:val="009D3BC2"/>
    <w:rsid w:val="009D3D20"/>
    <w:rsid w:val="009D49CF"/>
    <w:rsid w:val="009D4A9F"/>
    <w:rsid w:val="009D55FD"/>
    <w:rsid w:val="009D5A84"/>
    <w:rsid w:val="009D6757"/>
    <w:rsid w:val="009D7C5C"/>
    <w:rsid w:val="009E0094"/>
    <w:rsid w:val="009E00B1"/>
    <w:rsid w:val="009E020E"/>
    <w:rsid w:val="009E1256"/>
    <w:rsid w:val="009E1A43"/>
    <w:rsid w:val="009E1B64"/>
    <w:rsid w:val="009E3697"/>
    <w:rsid w:val="009E37BD"/>
    <w:rsid w:val="009E3B79"/>
    <w:rsid w:val="009E3D81"/>
    <w:rsid w:val="009E3F77"/>
    <w:rsid w:val="009E42DA"/>
    <w:rsid w:val="009E450A"/>
    <w:rsid w:val="009E5306"/>
    <w:rsid w:val="009E5A5D"/>
    <w:rsid w:val="009E5E52"/>
    <w:rsid w:val="009E628A"/>
    <w:rsid w:val="009E64D7"/>
    <w:rsid w:val="009E69B6"/>
    <w:rsid w:val="009E6BA5"/>
    <w:rsid w:val="009E6D39"/>
    <w:rsid w:val="009E6FB4"/>
    <w:rsid w:val="009E77D1"/>
    <w:rsid w:val="009E7CB2"/>
    <w:rsid w:val="009E7D70"/>
    <w:rsid w:val="009F0859"/>
    <w:rsid w:val="009F0C67"/>
    <w:rsid w:val="009F11EB"/>
    <w:rsid w:val="009F1AA4"/>
    <w:rsid w:val="009F1CA2"/>
    <w:rsid w:val="009F27E2"/>
    <w:rsid w:val="009F30DD"/>
    <w:rsid w:val="009F34C0"/>
    <w:rsid w:val="009F6015"/>
    <w:rsid w:val="009F6193"/>
    <w:rsid w:val="009F68DE"/>
    <w:rsid w:val="009F6A51"/>
    <w:rsid w:val="009F72F8"/>
    <w:rsid w:val="009F7378"/>
    <w:rsid w:val="009F7A99"/>
    <w:rsid w:val="00A001CA"/>
    <w:rsid w:val="00A00770"/>
    <w:rsid w:val="00A008AC"/>
    <w:rsid w:val="00A0140F"/>
    <w:rsid w:val="00A019C4"/>
    <w:rsid w:val="00A01BDF"/>
    <w:rsid w:val="00A01F13"/>
    <w:rsid w:val="00A02453"/>
    <w:rsid w:val="00A04351"/>
    <w:rsid w:val="00A047AF"/>
    <w:rsid w:val="00A058E4"/>
    <w:rsid w:val="00A066E5"/>
    <w:rsid w:val="00A07A6A"/>
    <w:rsid w:val="00A07B63"/>
    <w:rsid w:val="00A10237"/>
    <w:rsid w:val="00A11073"/>
    <w:rsid w:val="00A1134A"/>
    <w:rsid w:val="00A11F0A"/>
    <w:rsid w:val="00A11F6B"/>
    <w:rsid w:val="00A122E7"/>
    <w:rsid w:val="00A13511"/>
    <w:rsid w:val="00A1450C"/>
    <w:rsid w:val="00A1494C"/>
    <w:rsid w:val="00A1531D"/>
    <w:rsid w:val="00A1551B"/>
    <w:rsid w:val="00A15DB4"/>
    <w:rsid w:val="00A16073"/>
    <w:rsid w:val="00A16185"/>
    <w:rsid w:val="00A16FB2"/>
    <w:rsid w:val="00A17F48"/>
    <w:rsid w:val="00A204B8"/>
    <w:rsid w:val="00A218E4"/>
    <w:rsid w:val="00A21C6E"/>
    <w:rsid w:val="00A226E7"/>
    <w:rsid w:val="00A227B3"/>
    <w:rsid w:val="00A22926"/>
    <w:rsid w:val="00A22ED5"/>
    <w:rsid w:val="00A22F32"/>
    <w:rsid w:val="00A234F6"/>
    <w:rsid w:val="00A238F8"/>
    <w:rsid w:val="00A24EE1"/>
    <w:rsid w:val="00A25204"/>
    <w:rsid w:val="00A25564"/>
    <w:rsid w:val="00A26C99"/>
    <w:rsid w:val="00A270EA"/>
    <w:rsid w:val="00A277F2"/>
    <w:rsid w:val="00A27BDE"/>
    <w:rsid w:val="00A27CA5"/>
    <w:rsid w:val="00A27F6D"/>
    <w:rsid w:val="00A302FB"/>
    <w:rsid w:val="00A30914"/>
    <w:rsid w:val="00A3096B"/>
    <w:rsid w:val="00A30B89"/>
    <w:rsid w:val="00A32871"/>
    <w:rsid w:val="00A33E14"/>
    <w:rsid w:val="00A34083"/>
    <w:rsid w:val="00A3425D"/>
    <w:rsid w:val="00A34639"/>
    <w:rsid w:val="00A34FFD"/>
    <w:rsid w:val="00A354A2"/>
    <w:rsid w:val="00A36978"/>
    <w:rsid w:val="00A40784"/>
    <w:rsid w:val="00A40C7F"/>
    <w:rsid w:val="00A41261"/>
    <w:rsid w:val="00A41D5A"/>
    <w:rsid w:val="00A41F42"/>
    <w:rsid w:val="00A4226E"/>
    <w:rsid w:val="00A43373"/>
    <w:rsid w:val="00A44BBE"/>
    <w:rsid w:val="00A454DD"/>
    <w:rsid w:val="00A46303"/>
    <w:rsid w:val="00A479E9"/>
    <w:rsid w:val="00A50B79"/>
    <w:rsid w:val="00A50F6D"/>
    <w:rsid w:val="00A510E7"/>
    <w:rsid w:val="00A51862"/>
    <w:rsid w:val="00A51D1F"/>
    <w:rsid w:val="00A51D5A"/>
    <w:rsid w:val="00A52141"/>
    <w:rsid w:val="00A52A69"/>
    <w:rsid w:val="00A53C52"/>
    <w:rsid w:val="00A546B3"/>
    <w:rsid w:val="00A568ED"/>
    <w:rsid w:val="00A56C5F"/>
    <w:rsid w:val="00A57775"/>
    <w:rsid w:val="00A5777A"/>
    <w:rsid w:val="00A6069D"/>
    <w:rsid w:val="00A60CBC"/>
    <w:rsid w:val="00A6103C"/>
    <w:rsid w:val="00A612CC"/>
    <w:rsid w:val="00A6157F"/>
    <w:rsid w:val="00A61C89"/>
    <w:rsid w:val="00A61FD5"/>
    <w:rsid w:val="00A62487"/>
    <w:rsid w:val="00A62587"/>
    <w:rsid w:val="00A645BF"/>
    <w:rsid w:val="00A6473D"/>
    <w:rsid w:val="00A64873"/>
    <w:rsid w:val="00A6494A"/>
    <w:rsid w:val="00A64B32"/>
    <w:rsid w:val="00A6543F"/>
    <w:rsid w:val="00A65618"/>
    <w:rsid w:val="00A65872"/>
    <w:rsid w:val="00A65A7A"/>
    <w:rsid w:val="00A65F1F"/>
    <w:rsid w:val="00A66414"/>
    <w:rsid w:val="00A66772"/>
    <w:rsid w:val="00A66A32"/>
    <w:rsid w:val="00A67355"/>
    <w:rsid w:val="00A673C7"/>
    <w:rsid w:val="00A67A9D"/>
    <w:rsid w:val="00A702BF"/>
    <w:rsid w:val="00A71F23"/>
    <w:rsid w:val="00A722E7"/>
    <w:rsid w:val="00A72C25"/>
    <w:rsid w:val="00A72DE9"/>
    <w:rsid w:val="00A734BC"/>
    <w:rsid w:val="00A74A8C"/>
    <w:rsid w:val="00A753F0"/>
    <w:rsid w:val="00A754A1"/>
    <w:rsid w:val="00A759CB"/>
    <w:rsid w:val="00A75F8B"/>
    <w:rsid w:val="00A779DB"/>
    <w:rsid w:val="00A77EAB"/>
    <w:rsid w:val="00A810C6"/>
    <w:rsid w:val="00A816CD"/>
    <w:rsid w:val="00A81844"/>
    <w:rsid w:val="00A81CD5"/>
    <w:rsid w:val="00A81FF5"/>
    <w:rsid w:val="00A82FB3"/>
    <w:rsid w:val="00A83A7D"/>
    <w:rsid w:val="00A8489D"/>
    <w:rsid w:val="00A851E6"/>
    <w:rsid w:val="00A85A48"/>
    <w:rsid w:val="00A85F22"/>
    <w:rsid w:val="00A86136"/>
    <w:rsid w:val="00A867F0"/>
    <w:rsid w:val="00A87327"/>
    <w:rsid w:val="00A873B4"/>
    <w:rsid w:val="00A90E0D"/>
    <w:rsid w:val="00A913AB"/>
    <w:rsid w:val="00A91D0E"/>
    <w:rsid w:val="00A91F8A"/>
    <w:rsid w:val="00A92466"/>
    <w:rsid w:val="00A92AAC"/>
    <w:rsid w:val="00A930A2"/>
    <w:rsid w:val="00A9355E"/>
    <w:rsid w:val="00A9370A"/>
    <w:rsid w:val="00A9434F"/>
    <w:rsid w:val="00A94774"/>
    <w:rsid w:val="00A94EEA"/>
    <w:rsid w:val="00A94EF8"/>
    <w:rsid w:val="00A9511A"/>
    <w:rsid w:val="00A96835"/>
    <w:rsid w:val="00A96FD8"/>
    <w:rsid w:val="00A9701B"/>
    <w:rsid w:val="00A9788A"/>
    <w:rsid w:val="00AA07A8"/>
    <w:rsid w:val="00AA0B13"/>
    <w:rsid w:val="00AA1277"/>
    <w:rsid w:val="00AA1465"/>
    <w:rsid w:val="00AA1CBC"/>
    <w:rsid w:val="00AA3362"/>
    <w:rsid w:val="00AA33D4"/>
    <w:rsid w:val="00AA4C4F"/>
    <w:rsid w:val="00AA5222"/>
    <w:rsid w:val="00AA59D7"/>
    <w:rsid w:val="00AA5A0F"/>
    <w:rsid w:val="00AA5C30"/>
    <w:rsid w:val="00AA6B70"/>
    <w:rsid w:val="00AA7414"/>
    <w:rsid w:val="00AA77F2"/>
    <w:rsid w:val="00AA7D20"/>
    <w:rsid w:val="00AB1D1B"/>
    <w:rsid w:val="00AB1EBE"/>
    <w:rsid w:val="00AB26F6"/>
    <w:rsid w:val="00AB2703"/>
    <w:rsid w:val="00AB2E10"/>
    <w:rsid w:val="00AB2E75"/>
    <w:rsid w:val="00AB4218"/>
    <w:rsid w:val="00AB4D70"/>
    <w:rsid w:val="00AB5CF7"/>
    <w:rsid w:val="00AB6DC6"/>
    <w:rsid w:val="00AB7197"/>
    <w:rsid w:val="00AC0A52"/>
    <w:rsid w:val="00AC0E74"/>
    <w:rsid w:val="00AC0FC0"/>
    <w:rsid w:val="00AC106E"/>
    <w:rsid w:val="00AC129C"/>
    <w:rsid w:val="00AC193C"/>
    <w:rsid w:val="00AC1A9F"/>
    <w:rsid w:val="00AC1BAA"/>
    <w:rsid w:val="00AC1EEB"/>
    <w:rsid w:val="00AC2651"/>
    <w:rsid w:val="00AC2AF5"/>
    <w:rsid w:val="00AC2FB0"/>
    <w:rsid w:val="00AC39BD"/>
    <w:rsid w:val="00AC3B90"/>
    <w:rsid w:val="00AC3D4B"/>
    <w:rsid w:val="00AC404C"/>
    <w:rsid w:val="00AC4B78"/>
    <w:rsid w:val="00AC4D1F"/>
    <w:rsid w:val="00AC52DC"/>
    <w:rsid w:val="00AC5CB8"/>
    <w:rsid w:val="00AC5FDC"/>
    <w:rsid w:val="00AC60F7"/>
    <w:rsid w:val="00AC6112"/>
    <w:rsid w:val="00AC6F6E"/>
    <w:rsid w:val="00AC749A"/>
    <w:rsid w:val="00AC76BB"/>
    <w:rsid w:val="00AC7AC4"/>
    <w:rsid w:val="00AC7C11"/>
    <w:rsid w:val="00AD040D"/>
    <w:rsid w:val="00AD12B0"/>
    <w:rsid w:val="00AD13DD"/>
    <w:rsid w:val="00AD28B7"/>
    <w:rsid w:val="00AD297C"/>
    <w:rsid w:val="00AD30C4"/>
    <w:rsid w:val="00AD3421"/>
    <w:rsid w:val="00AD38DD"/>
    <w:rsid w:val="00AD3C27"/>
    <w:rsid w:val="00AD5334"/>
    <w:rsid w:val="00AD53E6"/>
    <w:rsid w:val="00AD5613"/>
    <w:rsid w:val="00AD5B08"/>
    <w:rsid w:val="00AD5BA7"/>
    <w:rsid w:val="00AD6743"/>
    <w:rsid w:val="00AD7754"/>
    <w:rsid w:val="00AD7F0E"/>
    <w:rsid w:val="00AE025B"/>
    <w:rsid w:val="00AE02A4"/>
    <w:rsid w:val="00AE1E13"/>
    <w:rsid w:val="00AE25AB"/>
    <w:rsid w:val="00AE2654"/>
    <w:rsid w:val="00AE2C54"/>
    <w:rsid w:val="00AE310A"/>
    <w:rsid w:val="00AE330C"/>
    <w:rsid w:val="00AE3684"/>
    <w:rsid w:val="00AE36C0"/>
    <w:rsid w:val="00AE3C32"/>
    <w:rsid w:val="00AE43D5"/>
    <w:rsid w:val="00AE4824"/>
    <w:rsid w:val="00AE4B92"/>
    <w:rsid w:val="00AE4D1A"/>
    <w:rsid w:val="00AE6C0D"/>
    <w:rsid w:val="00AE6F5F"/>
    <w:rsid w:val="00AE7767"/>
    <w:rsid w:val="00AF0711"/>
    <w:rsid w:val="00AF0C29"/>
    <w:rsid w:val="00AF0CA9"/>
    <w:rsid w:val="00AF126D"/>
    <w:rsid w:val="00AF143B"/>
    <w:rsid w:val="00AF2619"/>
    <w:rsid w:val="00AF30B2"/>
    <w:rsid w:val="00AF30EA"/>
    <w:rsid w:val="00AF3C55"/>
    <w:rsid w:val="00AF3E32"/>
    <w:rsid w:val="00AF4775"/>
    <w:rsid w:val="00AF5141"/>
    <w:rsid w:val="00AF558A"/>
    <w:rsid w:val="00AF5E92"/>
    <w:rsid w:val="00AF6318"/>
    <w:rsid w:val="00AF65FF"/>
    <w:rsid w:val="00AF68DD"/>
    <w:rsid w:val="00AF6B66"/>
    <w:rsid w:val="00AF7BA9"/>
    <w:rsid w:val="00AF7C7F"/>
    <w:rsid w:val="00AF7CE1"/>
    <w:rsid w:val="00AF7E08"/>
    <w:rsid w:val="00B003B7"/>
    <w:rsid w:val="00B003CD"/>
    <w:rsid w:val="00B01AD0"/>
    <w:rsid w:val="00B01AFC"/>
    <w:rsid w:val="00B02958"/>
    <w:rsid w:val="00B0339E"/>
    <w:rsid w:val="00B04E01"/>
    <w:rsid w:val="00B05D68"/>
    <w:rsid w:val="00B063FE"/>
    <w:rsid w:val="00B068A0"/>
    <w:rsid w:val="00B068E6"/>
    <w:rsid w:val="00B069A0"/>
    <w:rsid w:val="00B06D7D"/>
    <w:rsid w:val="00B0752A"/>
    <w:rsid w:val="00B07883"/>
    <w:rsid w:val="00B07AF4"/>
    <w:rsid w:val="00B07C59"/>
    <w:rsid w:val="00B100A9"/>
    <w:rsid w:val="00B10901"/>
    <w:rsid w:val="00B10F43"/>
    <w:rsid w:val="00B11B04"/>
    <w:rsid w:val="00B124BF"/>
    <w:rsid w:val="00B13510"/>
    <w:rsid w:val="00B13CB1"/>
    <w:rsid w:val="00B14577"/>
    <w:rsid w:val="00B15029"/>
    <w:rsid w:val="00B155B2"/>
    <w:rsid w:val="00B15E84"/>
    <w:rsid w:val="00B165ED"/>
    <w:rsid w:val="00B16E33"/>
    <w:rsid w:val="00B173BA"/>
    <w:rsid w:val="00B178A3"/>
    <w:rsid w:val="00B201FA"/>
    <w:rsid w:val="00B20D9A"/>
    <w:rsid w:val="00B2144F"/>
    <w:rsid w:val="00B21FE2"/>
    <w:rsid w:val="00B223B2"/>
    <w:rsid w:val="00B2295A"/>
    <w:rsid w:val="00B23635"/>
    <w:rsid w:val="00B23E2E"/>
    <w:rsid w:val="00B241F3"/>
    <w:rsid w:val="00B24271"/>
    <w:rsid w:val="00B244AC"/>
    <w:rsid w:val="00B259CB"/>
    <w:rsid w:val="00B25E64"/>
    <w:rsid w:val="00B26517"/>
    <w:rsid w:val="00B27CAE"/>
    <w:rsid w:val="00B30664"/>
    <w:rsid w:val="00B30D15"/>
    <w:rsid w:val="00B30FB8"/>
    <w:rsid w:val="00B310CC"/>
    <w:rsid w:val="00B313D6"/>
    <w:rsid w:val="00B31D61"/>
    <w:rsid w:val="00B3303D"/>
    <w:rsid w:val="00B339B9"/>
    <w:rsid w:val="00B33FC6"/>
    <w:rsid w:val="00B34143"/>
    <w:rsid w:val="00B343F0"/>
    <w:rsid w:val="00B34BBD"/>
    <w:rsid w:val="00B34D65"/>
    <w:rsid w:val="00B358FC"/>
    <w:rsid w:val="00B35B42"/>
    <w:rsid w:val="00B3600C"/>
    <w:rsid w:val="00B374E4"/>
    <w:rsid w:val="00B402C4"/>
    <w:rsid w:val="00B408D7"/>
    <w:rsid w:val="00B409E8"/>
    <w:rsid w:val="00B41036"/>
    <w:rsid w:val="00B42794"/>
    <w:rsid w:val="00B43991"/>
    <w:rsid w:val="00B443D1"/>
    <w:rsid w:val="00B447CA"/>
    <w:rsid w:val="00B45311"/>
    <w:rsid w:val="00B45F13"/>
    <w:rsid w:val="00B46568"/>
    <w:rsid w:val="00B46BB4"/>
    <w:rsid w:val="00B46DF9"/>
    <w:rsid w:val="00B4714F"/>
    <w:rsid w:val="00B501C9"/>
    <w:rsid w:val="00B51197"/>
    <w:rsid w:val="00B516F0"/>
    <w:rsid w:val="00B51AF0"/>
    <w:rsid w:val="00B51C11"/>
    <w:rsid w:val="00B51C13"/>
    <w:rsid w:val="00B52B3C"/>
    <w:rsid w:val="00B53635"/>
    <w:rsid w:val="00B53D2A"/>
    <w:rsid w:val="00B55A34"/>
    <w:rsid w:val="00B55B3E"/>
    <w:rsid w:val="00B578D4"/>
    <w:rsid w:val="00B602A8"/>
    <w:rsid w:val="00B606D5"/>
    <w:rsid w:val="00B60D69"/>
    <w:rsid w:val="00B61201"/>
    <w:rsid w:val="00B615B5"/>
    <w:rsid w:val="00B6209C"/>
    <w:rsid w:val="00B62239"/>
    <w:rsid w:val="00B62942"/>
    <w:rsid w:val="00B62B87"/>
    <w:rsid w:val="00B6322E"/>
    <w:rsid w:val="00B63728"/>
    <w:rsid w:val="00B641DD"/>
    <w:rsid w:val="00B64208"/>
    <w:rsid w:val="00B6581B"/>
    <w:rsid w:val="00B66081"/>
    <w:rsid w:val="00B66987"/>
    <w:rsid w:val="00B66D05"/>
    <w:rsid w:val="00B675E5"/>
    <w:rsid w:val="00B677F7"/>
    <w:rsid w:val="00B679D2"/>
    <w:rsid w:val="00B67F81"/>
    <w:rsid w:val="00B7081A"/>
    <w:rsid w:val="00B70919"/>
    <w:rsid w:val="00B724A1"/>
    <w:rsid w:val="00B72AA8"/>
    <w:rsid w:val="00B72DDD"/>
    <w:rsid w:val="00B72FF3"/>
    <w:rsid w:val="00B7319B"/>
    <w:rsid w:val="00B7327E"/>
    <w:rsid w:val="00B7379C"/>
    <w:rsid w:val="00B739E7"/>
    <w:rsid w:val="00B7450C"/>
    <w:rsid w:val="00B749CB"/>
    <w:rsid w:val="00B75161"/>
    <w:rsid w:val="00B75620"/>
    <w:rsid w:val="00B75D4F"/>
    <w:rsid w:val="00B75E91"/>
    <w:rsid w:val="00B76CE6"/>
    <w:rsid w:val="00B770D8"/>
    <w:rsid w:val="00B77461"/>
    <w:rsid w:val="00B7768E"/>
    <w:rsid w:val="00B77DA5"/>
    <w:rsid w:val="00B80409"/>
    <w:rsid w:val="00B80E4F"/>
    <w:rsid w:val="00B818C0"/>
    <w:rsid w:val="00B81938"/>
    <w:rsid w:val="00B81A6C"/>
    <w:rsid w:val="00B82965"/>
    <w:rsid w:val="00B82ECB"/>
    <w:rsid w:val="00B84543"/>
    <w:rsid w:val="00B8532C"/>
    <w:rsid w:val="00B85374"/>
    <w:rsid w:val="00B85B64"/>
    <w:rsid w:val="00B85DEC"/>
    <w:rsid w:val="00B86D46"/>
    <w:rsid w:val="00B86DD0"/>
    <w:rsid w:val="00B872B2"/>
    <w:rsid w:val="00B907D9"/>
    <w:rsid w:val="00B93BB4"/>
    <w:rsid w:val="00B93C71"/>
    <w:rsid w:val="00B93CC8"/>
    <w:rsid w:val="00B9494E"/>
    <w:rsid w:val="00B94D5B"/>
    <w:rsid w:val="00B96996"/>
    <w:rsid w:val="00B96BD4"/>
    <w:rsid w:val="00B96C92"/>
    <w:rsid w:val="00B9760B"/>
    <w:rsid w:val="00BA1451"/>
    <w:rsid w:val="00BA1CC7"/>
    <w:rsid w:val="00BA20FF"/>
    <w:rsid w:val="00BA290A"/>
    <w:rsid w:val="00BA2B9B"/>
    <w:rsid w:val="00BA2CA6"/>
    <w:rsid w:val="00BA2CD4"/>
    <w:rsid w:val="00BA3F59"/>
    <w:rsid w:val="00BA4B6C"/>
    <w:rsid w:val="00BA5ABF"/>
    <w:rsid w:val="00BA5D92"/>
    <w:rsid w:val="00BA60C7"/>
    <w:rsid w:val="00BA6554"/>
    <w:rsid w:val="00BA659A"/>
    <w:rsid w:val="00BA6BE3"/>
    <w:rsid w:val="00BA6D4D"/>
    <w:rsid w:val="00BB04BA"/>
    <w:rsid w:val="00BB08CF"/>
    <w:rsid w:val="00BB12B9"/>
    <w:rsid w:val="00BB15AD"/>
    <w:rsid w:val="00BB1963"/>
    <w:rsid w:val="00BB1B6A"/>
    <w:rsid w:val="00BB221B"/>
    <w:rsid w:val="00BB23BB"/>
    <w:rsid w:val="00BB294D"/>
    <w:rsid w:val="00BB2AA9"/>
    <w:rsid w:val="00BB3767"/>
    <w:rsid w:val="00BB3BF6"/>
    <w:rsid w:val="00BB43D2"/>
    <w:rsid w:val="00BB551D"/>
    <w:rsid w:val="00BB591C"/>
    <w:rsid w:val="00BB5F04"/>
    <w:rsid w:val="00BB62F6"/>
    <w:rsid w:val="00BB718E"/>
    <w:rsid w:val="00BB7456"/>
    <w:rsid w:val="00BC0705"/>
    <w:rsid w:val="00BC1411"/>
    <w:rsid w:val="00BC15EB"/>
    <w:rsid w:val="00BC1C4D"/>
    <w:rsid w:val="00BC3F74"/>
    <w:rsid w:val="00BC4868"/>
    <w:rsid w:val="00BC4F71"/>
    <w:rsid w:val="00BC6751"/>
    <w:rsid w:val="00BC73C9"/>
    <w:rsid w:val="00BC75C7"/>
    <w:rsid w:val="00BD15B7"/>
    <w:rsid w:val="00BD188D"/>
    <w:rsid w:val="00BD1B32"/>
    <w:rsid w:val="00BD1B3B"/>
    <w:rsid w:val="00BD2CB6"/>
    <w:rsid w:val="00BD3D89"/>
    <w:rsid w:val="00BD3E6C"/>
    <w:rsid w:val="00BD40F2"/>
    <w:rsid w:val="00BD4293"/>
    <w:rsid w:val="00BD444C"/>
    <w:rsid w:val="00BD460D"/>
    <w:rsid w:val="00BD5507"/>
    <w:rsid w:val="00BD573B"/>
    <w:rsid w:val="00BD5919"/>
    <w:rsid w:val="00BD5D57"/>
    <w:rsid w:val="00BD5D5D"/>
    <w:rsid w:val="00BD6B29"/>
    <w:rsid w:val="00BD717F"/>
    <w:rsid w:val="00BD72E0"/>
    <w:rsid w:val="00BD757D"/>
    <w:rsid w:val="00BD777D"/>
    <w:rsid w:val="00BE16C8"/>
    <w:rsid w:val="00BE1AD8"/>
    <w:rsid w:val="00BE1D96"/>
    <w:rsid w:val="00BE1DF1"/>
    <w:rsid w:val="00BE29D7"/>
    <w:rsid w:val="00BE2B02"/>
    <w:rsid w:val="00BE4AE9"/>
    <w:rsid w:val="00BE4B39"/>
    <w:rsid w:val="00BE4D52"/>
    <w:rsid w:val="00BE50A0"/>
    <w:rsid w:val="00BE5AE6"/>
    <w:rsid w:val="00BE5DE1"/>
    <w:rsid w:val="00BE6DD6"/>
    <w:rsid w:val="00BE6EBC"/>
    <w:rsid w:val="00BE73CB"/>
    <w:rsid w:val="00BF0CF7"/>
    <w:rsid w:val="00BF289C"/>
    <w:rsid w:val="00BF32C8"/>
    <w:rsid w:val="00BF32EA"/>
    <w:rsid w:val="00BF3554"/>
    <w:rsid w:val="00BF3961"/>
    <w:rsid w:val="00BF3EAC"/>
    <w:rsid w:val="00BF4558"/>
    <w:rsid w:val="00BF50B0"/>
    <w:rsid w:val="00BF5855"/>
    <w:rsid w:val="00BF6881"/>
    <w:rsid w:val="00BF7710"/>
    <w:rsid w:val="00BF7EA4"/>
    <w:rsid w:val="00BF7F6A"/>
    <w:rsid w:val="00C00065"/>
    <w:rsid w:val="00C0023C"/>
    <w:rsid w:val="00C010B7"/>
    <w:rsid w:val="00C01202"/>
    <w:rsid w:val="00C01292"/>
    <w:rsid w:val="00C01340"/>
    <w:rsid w:val="00C01B3D"/>
    <w:rsid w:val="00C020F0"/>
    <w:rsid w:val="00C02846"/>
    <w:rsid w:val="00C02D69"/>
    <w:rsid w:val="00C037DD"/>
    <w:rsid w:val="00C04547"/>
    <w:rsid w:val="00C045CD"/>
    <w:rsid w:val="00C06346"/>
    <w:rsid w:val="00C0643C"/>
    <w:rsid w:val="00C066E6"/>
    <w:rsid w:val="00C0683F"/>
    <w:rsid w:val="00C078A2"/>
    <w:rsid w:val="00C102C1"/>
    <w:rsid w:val="00C10D71"/>
    <w:rsid w:val="00C10EA5"/>
    <w:rsid w:val="00C10EBB"/>
    <w:rsid w:val="00C11489"/>
    <w:rsid w:val="00C11EE9"/>
    <w:rsid w:val="00C1209F"/>
    <w:rsid w:val="00C123BA"/>
    <w:rsid w:val="00C12769"/>
    <w:rsid w:val="00C13078"/>
    <w:rsid w:val="00C147F3"/>
    <w:rsid w:val="00C14C0A"/>
    <w:rsid w:val="00C15E90"/>
    <w:rsid w:val="00C16371"/>
    <w:rsid w:val="00C16439"/>
    <w:rsid w:val="00C1649C"/>
    <w:rsid w:val="00C1670D"/>
    <w:rsid w:val="00C1689D"/>
    <w:rsid w:val="00C168C0"/>
    <w:rsid w:val="00C172CA"/>
    <w:rsid w:val="00C17602"/>
    <w:rsid w:val="00C17EFD"/>
    <w:rsid w:val="00C20104"/>
    <w:rsid w:val="00C20B5D"/>
    <w:rsid w:val="00C20E9F"/>
    <w:rsid w:val="00C21383"/>
    <w:rsid w:val="00C21589"/>
    <w:rsid w:val="00C21B12"/>
    <w:rsid w:val="00C21F50"/>
    <w:rsid w:val="00C22167"/>
    <w:rsid w:val="00C22278"/>
    <w:rsid w:val="00C225D1"/>
    <w:rsid w:val="00C22ADD"/>
    <w:rsid w:val="00C22D16"/>
    <w:rsid w:val="00C239F3"/>
    <w:rsid w:val="00C242FA"/>
    <w:rsid w:val="00C24E35"/>
    <w:rsid w:val="00C2639E"/>
    <w:rsid w:val="00C264CC"/>
    <w:rsid w:val="00C269C8"/>
    <w:rsid w:val="00C27100"/>
    <w:rsid w:val="00C27858"/>
    <w:rsid w:val="00C30383"/>
    <w:rsid w:val="00C3073A"/>
    <w:rsid w:val="00C30886"/>
    <w:rsid w:val="00C30893"/>
    <w:rsid w:val="00C30E2F"/>
    <w:rsid w:val="00C313D1"/>
    <w:rsid w:val="00C31FA8"/>
    <w:rsid w:val="00C3213D"/>
    <w:rsid w:val="00C32461"/>
    <w:rsid w:val="00C3253B"/>
    <w:rsid w:val="00C3370C"/>
    <w:rsid w:val="00C338D0"/>
    <w:rsid w:val="00C33E5B"/>
    <w:rsid w:val="00C33FF0"/>
    <w:rsid w:val="00C34143"/>
    <w:rsid w:val="00C357E0"/>
    <w:rsid w:val="00C36179"/>
    <w:rsid w:val="00C3624B"/>
    <w:rsid w:val="00C36D9F"/>
    <w:rsid w:val="00C371FF"/>
    <w:rsid w:val="00C37DCA"/>
    <w:rsid w:val="00C400E8"/>
    <w:rsid w:val="00C40236"/>
    <w:rsid w:val="00C40479"/>
    <w:rsid w:val="00C4216F"/>
    <w:rsid w:val="00C425A5"/>
    <w:rsid w:val="00C4280E"/>
    <w:rsid w:val="00C42A50"/>
    <w:rsid w:val="00C42D7E"/>
    <w:rsid w:val="00C4423B"/>
    <w:rsid w:val="00C44854"/>
    <w:rsid w:val="00C44E5C"/>
    <w:rsid w:val="00C45C07"/>
    <w:rsid w:val="00C465D8"/>
    <w:rsid w:val="00C4675C"/>
    <w:rsid w:val="00C46E69"/>
    <w:rsid w:val="00C47445"/>
    <w:rsid w:val="00C477EF"/>
    <w:rsid w:val="00C500AC"/>
    <w:rsid w:val="00C51805"/>
    <w:rsid w:val="00C51F0F"/>
    <w:rsid w:val="00C52173"/>
    <w:rsid w:val="00C52860"/>
    <w:rsid w:val="00C53237"/>
    <w:rsid w:val="00C533F9"/>
    <w:rsid w:val="00C534DB"/>
    <w:rsid w:val="00C541E1"/>
    <w:rsid w:val="00C54B97"/>
    <w:rsid w:val="00C5533D"/>
    <w:rsid w:val="00C55433"/>
    <w:rsid w:val="00C56720"/>
    <w:rsid w:val="00C5753A"/>
    <w:rsid w:val="00C60E8A"/>
    <w:rsid w:val="00C61552"/>
    <w:rsid w:val="00C61895"/>
    <w:rsid w:val="00C61AD1"/>
    <w:rsid w:val="00C61B89"/>
    <w:rsid w:val="00C61FAD"/>
    <w:rsid w:val="00C62FCC"/>
    <w:rsid w:val="00C633B7"/>
    <w:rsid w:val="00C63835"/>
    <w:rsid w:val="00C63D88"/>
    <w:rsid w:val="00C641EE"/>
    <w:rsid w:val="00C64C65"/>
    <w:rsid w:val="00C65B7E"/>
    <w:rsid w:val="00C65CE1"/>
    <w:rsid w:val="00C66F5D"/>
    <w:rsid w:val="00C67421"/>
    <w:rsid w:val="00C67E2B"/>
    <w:rsid w:val="00C70023"/>
    <w:rsid w:val="00C706BB"/>
    <w:rsid w:val="00C708B1"/>
    <w:rsid w:val="00C708C1"/>
    <w:rsid w:val="00C714C2"/>
    <w:rsid w:val="00C71EDE"/>
    <w:rsid w:val="00C721AF"/>
    <w:rsid w:val="00C7239E"/>
    <w:rsid w:val="00C726C1"/>
    <w:rsid w:val="00C730F5"/>
    <w:rsid w:val="00C732A9"/>
    <w:rsid w:val="00C73988"/>
    <w:rsid w:val="00C739BD"/>
    <w:rsid w:val="00C74049"/>
    <w:rsid w:val="00C7415E"/>
    <w:rsid w:val="00C74FFD"/>
    <w:rsid w:val="00C757F2"/>
    <w:rsid w:val="00C758C8"/>
    <w:rsid w:val="00C75D2E"/>
    <w:rsid w:val="00C76C47"/>
    <w:rsid w:val="00C76D45"/>
    <w:rsid w:val="00C7797B"/>
    <w:rsid w:val="00C77C8F"/>
    <w:rsid w:val="00C804D3"/>
    <w:rsid w:val="00C80710"/>
    <w:rsid w:val="00C80962"/>
    <w:rsid w:val="00C80AC4"/>
    <w:rsid w:val="00C80B44"/>
    <w:rsid w:val="00C80CDF"/>
    <w:rsid w:val="00C80D01"/>
    <w:rsid w:val="00C81BEE"/>
    <w:rsid w:val="00C81DC8"/>
    <w:rsid w:val="00C8335D"/>
    <w:rsid w:val="00C834C7"/>
    <w:rsid w:val="00C836A4"/>
    <w:rsid w:val="00C83C5C"/>
    <w:rsid w:val="00C83F05"/>
    <w:rsid w:val="00C843F9"/>
    <w:rsid w:val="00C84EA1"/>
    <w:rsid w:val="00C85135"/>
    <w:rsid w:val="00C859C7"/>
    <w:rsid w:val="00C85AA4"/>
    <w:rsid w:val="00C85C36"/>
    <w:rsid w:val="00C85D0B"/>
    <w:rsid w:val="00C86966"/>
    <w:rsid w:val="00C874C2"/>
    <w:rsid w:val="00C874CA"/>
    <w:rsid w:val="00C87507"/>
    <w:rsid w:val="00C8776D"/>
    <w:rsid w:val="00C87E56"/>
    <w:rsid w:val="00C9049D"/>
    <w:rsid w:val="00C9090A"/>
    <w:rsid w:val="00C90C39"/>
    <w:rsid w:val="00C9150E"/>
    <w:rsid w:val="00C916A1"/>
    <w:rsid w:val="00C917AC"/>
    <w:rsid w:val="00C92454"/>
    <w:rsid w:val="00C925FB"/>
    <w:rsid w:val="00C931CC"/>
    <w:rsid w:val="00C93EED"/>
    <w:rsid w:val="00C946E5"/>
    <w:rsid w:val="00C946EF"/>
    <w:rsid w:val="00C94D47"/>
    <w:rsid w:val="00C94DE1"/>
    <w:rsid w:val="00C96800"/>
    <w:rsid w:val="00C9721D"/>
    <w:rsid w:val="00C9756F"/>
    <w:rsid w:val="00C97C37"/>
    <w:rsid w:val="00CA1080"/>
    <w:rsid w:val="00CA1E6E"/>
    <w:rsid w:val="00CA2151"/>
    <w:rsid w:val="00CA31DD"/>
    <w:rsid w:val="00CA3735"/>
    <w:rsid w:val="00CA3A32"/>
    <w:rsid w:val="00CA3B6E"/>
    <w:rsid w:val="00CA4612"/>
    <w:rsid w:val="00CA469B"/>
    <w:rsid w:val="00CA5774"/>
    <w:rsid w:val="00CA57CE"/>
    <w:rsid w:val="00CA5DBE"/>
    <w:rsid w:val="00CA5E79"/>
    <w:rsid w:val="00CA7272"/>
    <w:rsid w:val="00CB020B"/>
    <w:rsid w:val="00CB0270"/>
    <w:rsid w:val="00CB0BC7"/>
    <w:rsid w:val="00CB1847"/>
    <w:rsid w:val="00CB1B89"/>
    <w:rsid w:val="00CB2DBE"/>
    <w:rsid w:val="00CB3268"/>
    <w:rsid w:val="00CB32FF"/>
    <w:rsid w:val="00CB33BE"/>
    <w:rsid w:val="00CB3497"/>
    <w:rsid w:val="00CB3FBB"/>
    <w:rsid w:val="00CB4F12"/>
    <w:rsid w:val="00CB4F6F"/>
    <w:rsid w:val="00CB5480"/>
    <w:rsid w:val="00CB57F7"/>
    <w:rsid w:val="00CB5BEA"/>
    <w:rsid w:val="00CB67FB"/>
    <w:rsid w:val="00CB6908"/>
    <w:rsid w:val="00CB6B8E"/>
    <w:rsid w:val="00CB6C3E"/>
    <w:rsid w:val="00CB76C8"/>
    <w:rsid w:val="00CB773C"/>
    <w:rsid w:val="00CB79E4"/>
    <w:rsid w:val="00CC0542"/>
    <w:rsid w:val="00CC0E5D"/>
    <w:rsid w:val="00CC1881"/>
    <w:rsid w:val="00CC1CD3"/>
    <w:rsid w:val="00CC1E72"/>
    <w:rsid w:val="00CC1F0F"/>
    <w:rsid w:val="00CC2096"/>
    <w:rsid w:val="00CC2556"/>
    <w:rsid w:val="00CC28A3"/>
    <w:rsid w:val="00CC2E5D"/>
    <w:rsid w:val="00CC3025"/>
    <w:rsid w:val="00CC3CA6"/>
    <w:rsid w:val="00CC5E9D"/>
    <w:rsid w:val="00CC6051"/>
    <w:rsid w:val="00CC6225"/>
    <w:rsid w:val="00CC70FB"/>
    <w:rsid w:val="00CC7384"/>
    <w:rsid w:val="00CC787B"/>
    <w:rsid w:val="00CD0B1B"/>
    <w:rsid w:val="00CD1268"/>
    <w:rsid w:val="00CD12F0"/>
    <w:rsid w:val="00CD185C"/>
    <w:rsid w:val="00CD2352"/>
    <w:rsid w:val="00CD23EC"/>
    <w:rsid w:val="00CD3587"/>
    <w:rsid w:val="00CD3DFE"/>
    <w:rsid w:val="00CD4A40"/>
    <w:rsid w:val="00CD4D92"/>
    <w:rsid w:val="00CD5EC3"/>
    <w:rsid w:val="00CD673B"/>
    <w:rsid w:val="00CD794F"/>
    <w:rsid w:val="00CD7C15"/>
    <w:rsid w:val="00CE0128"/>
    <w:rsid w:val="00CE0140"/>
    <w:rsid w:val="00CE086C"/>
    <w:rsid w:val="00CE08E8"/>
    <w:rsid w:val="00CE0A4E"/>
    <w:rsid w:val="00CE0E98"/>
    <w:rsid w:val="00CE1BA3"/>
    <w:rsid w:val="00CE1D2A"/>
    <w:rsid w:val="00CE2004"/>
    <w:rsid w:val="00CE235F"/>
    <w:rsid w:val="00CE2741"/>
    <w:rsid w:val="00CE2D51"/>
    <w:rsid w:val="00CE4D36"/>
    <w:rsid w:val="00CE5859"/>
    <w:rsid w:val="00CE66EB"/>
    <w:rsid w:val="00CE6C38"/>
    <w:rsid w:val="00CE6DA6"/>
    <w:rsid w:val="00CE6FCA"/>
    <w:rsid w:val="00CF0BCE"/>
    <w:rsid w:val="00CF0DF2"/>
    <w:rsid w:val="00CF13C7"/>
    <w:rsid w:val="00CF17B1"/>
    <w:rsid w:val="00CF1992"/>
    <w:rsid w:val="00CF2367"/>
    <w:rsid w:val="00CF2D89"/>
    <w:rsid w:val="00CF3805"/>
    <w:rsid w:val="00CF4098"/>
    <w:rsid w:val="00CF4494"/>
    <w:rsid w:val="00CF5BB7"/>
    <w:rsid w:val="00CF6C41"/>
    <w:rsid w:val="00CF6EC4"/>
    <w:rsid w:val="00CF7681"/>
    <w:rsid w:val="00D002BA"/>
    <w:rsid w:val="00D006F4"/>
    <w:rsid w:val="00D01670"/>
    <w:rsid w:val="00D017B2"/>
    <w:rsid w:val="00D01FEB"/>
    <w:rsid w:val="00D046D4"/>
    <w:rsid w:val="00D04AF6"/>
    <w:rsid w:val="00D06245"/>
    <w:rsid w:val="00D063AB"/>
    <w:rsid w:val="00D06973"/>
    <w:rsid w:val="00D069AE"/>
    <w:rsid w:val="00D06BC2"/>
    <w:rsid w:val="00D0741E"/>
    <w:rsid w:val="00D077A5"/>
    <w:rsid w:val="00D07F64"/>
    <w:rsid w:val="00D10A78"/>
    <w:rsid w:val="00D110A1"/>
    <w:rsid w:val="00D110EE"/>
    <w:rsid w:val="00D1140D"/>
    <w:rsid w:val="00D12F22"/>
    <w:rsid w:val="00D13172"/>
    <w:rsid w:val="00D13BEC"/>
    <w:rsid w:val="00D14342"/>
    <w:rsid w:val="00D147FB"/>
    <w:rsid w:val="00D14804"/>
    <w:rsid w:val="00D151DF"/>
    <w:rsid w:val="00D15244"/>
    <w:rsid w:val="00D15AF8"/>
    <w:rsid w:val="00D162DA"/>
    <w:rsid w:val="00D16831"/>
    <w:rsid w:val="00D1699B"/>
    <w:rsid w:val="00D16EF6"/>
    <w:rsid w:val="00D175EC"/>
    <w:rsid w:val="00D178CC"/>
    <w:rsid w:val="00D202DE"/>
    <w:rsid w:val="00D20860"/>
    <w:rsid w:val="00D217C1"/>
    <w:rsid w:val="00D22803"/>
    <w:rsid w:val="00D23618"/>
    <w:rsid w:val="00D245BB"/>
    <w:rsid w:val="00D247B4"/>
    <w:rsid w:val="00D25CD7"/>
    <w:rsid w:val="00D25EA5"/>
    <w:rsid w:val="00D26309"/>
    <w:rsid w:val="00D26AF9"/>
    <w:rsid w:val="00D27636"/>
    <w:rsid w:val="00D2793E"/>
    <w:rsid w:val="00D27947"/>
    <w:rsid w:val="00D3017F"/>
    <w:rsid w:val="00D302C3"/>
    <w:rsid w:val="00D3138B"/>
    <w:rsid w:val="00D3151A"/>
    <w:rsid w:val="00D31725"/>
    <w:rsid w:val="00D317C1"/>
    <w:rsid w:val="00D320FB"/>
    <w:rsid w:val="00D33148"/>
    <w:rsid w:val="00D33BE0"/>
    <w:rsid w:val="00D34351"/>
    <w:rsid w:val="00D34C0D"/>
    <w:rsid w:val="00D35B1F"/>
    <w:rsid w:val="00D35B6A"/>
    <w:rsid w:val="00D35C82"/>
    <w:rsid w:val="00D3629D"/>
    <w:rsid w:val="00D36BCC"/>
    <w:rsid w:val="00D371ED"/>
    <w:rsid w:val="00D37937"/>
    <w:rsid w:val="00D37BC9"/>
    <w:rsid w:val="00D37D8D"/>
    <w:rsid w:val="00D37E6D"/>
    <w:rsid w:val="00D414F4"/>
    <w:rsid w:val="00D41721"/>
    <w:rsid w:val="00D41D79"/>
    <w:rsid w:val="00D41EEF"/>
    <w:rsid w:val="00D42888"/>
    <w:rsid w:val="00D42DA8"/>
    <w:rsid w:val="00D438C5"/>
    <w:rsid w:val="00D4462C"/>
    <w:rsid w:val="00D44B91"/>
    <w:rsid w:val="00D44F9A"/>
    <w:rsid w:val="00D45036"/>
    <w:rsid w:val="00D45EFD"/>
    <w:rsid w:val="00D46CCC"/>
    <w:rsid w:val="00D47458"/>
    <w:rsid w:val="00D51108"/>
    <w:rsid w:val="00D5133B"/>
    <w:rsid w:val="00D5180A"/>
    <w:rsid w:val="00D51D33"/>
    <w:rsid w:val="00D52D76"/>
    <w:rsid w:val="00D53215"/>
    <w:rsid w:val="00D53671"/>
    <w:rsid w:val="00D53BD7"/>
    <w:rsid w:val="00D540F1"/>
    <w:rsid w:val="00D54782"/>
    <w:rsid w:val="00D552C4"/>
    <w:rsid w:val="00D55C71"/>
    <w:rsid w:val="00D55D4D"/>
    <w:rsid w:val="00D5639F"/>
    <w:rsid w:val="00D5681C"/>
    <w:rsid w:val="00D5725E"/>
    <w:rsid w:val="00D57922"/>
    <w:rsid w:val="00D57BE8"/>
    <w:rsid w:val="00D60089"/>
    <w:rsid w:val="00D616AC"/>
    <w:rsid w:val="00D61A0B"/>
    <w:rsid w:val="00D62ECE"/>
    <w:rsid w:val="00D64138"/>
    <w:rsid w:val="00D646A7"/>
    <w:rsid w:val="00D64766"/>
    <w:rsid w:val="00D65988"/>
    <w:rsid w:val="00D66A19"/>
    <w:rsid w:val="00D67218"/>
    <w:rsid w:val="00D67426"/>
    <w:rsid w:val="00D67892"/>
    <w:rsid w:val="00D70F4C"/>
    <w:rsid w:val="00D71089"/>
    <w:rsid w:val="00D710CC"/>
    <w:rsid w:val="00D71CA3"/>
    <w:rsid w:val="00D71EBF"/>
    <w:rsid w:val="00D72255"/>
    <w:rsid w:val="00D72A77"/>
    <w:rsid w:val="00D73009"/>
    <w:rsid w:val="00D739B8"/>
    <w:rsid w:val="00D73AD4"/>
    <w:rsid w:val="00D753A7"/>
    <w:rsid w:val="00D7551D"/>
    <w:rsid w:val="00D75D98"/>
    <w:rsid w:val="00D75E1A"/>
    <w:rsid w:val="00D7726B"/>
    <w:rsid w:val="00D77359"/>
    <w:rsid w:val="00D773BB"/>
    <w:rsid w:val="00D77D17"/>
    <w:rsid w:val="00D8007F"/>
    <w:rsid w:val="00D8080F"/>
    <w:rsid w:val="00D813DD"/>
    <w:rsid w:val="00D8169F"/>
    <w:rsid w:val="00D82199"/>
    <w:rsid w:val="00D82206"/>
    <w:rsid w:val="00D8274B"/>
    <w:rsid w:val="00D82B14"/>
    <w:rsid w:val="00D8371C"/>
    <w:rsid w:val="00D83EAA"/>
    <w:rsid w:val="00D83EE3"/>
    <w:rsid w:val="00D8471F"/>
    <w:rsid w:val="00D848B6"/>
    <w:rsid w:val="00D85289"/>
    <w:rsid w:val="00D856CC"/>
    <w:rsid w:val="00D85B63"/>
    <w:rsid w:val="00D86294"/>
    <w:rsid w:val="00D8639C"/>
    <w:rsid w:val="00D87042"/>
    <w:rsid w:val="00D87082"/>
    <w:rsid w:val="00D877C7"/>
    <w:rsid w:val="00D878A3"/>
    <w:rsid w:val="00D9047F"/>
    <w:rsid w:val="00D9099E"/>
    <w:rsid w:val="00D90D9F"/>
    <w:rsid w:val="00D90FD9"/>
    <w:rsid w:val="00D91B60"/>
    <w:rsid w:val="00D92821"/>
    <w:rsid w:val="00D932CF"/>
    <w:rsid w:val="00D93810"/>
    <w:rsid w:val="00D93E9F"/>
    <w:rsid w:val="00D94CAA"/>
    <w:rsid w:val="00D950A8"/>
    <w:rsid w:val="00D95734"/>
    <w:rsid w:val="00D9674A"/>
    <w:rsid w:val="00D96F5A"/>
    <w:rsid w:val="00D97D09"/>
    <w:rsid w:val="00DA01C6"/>
    <w:rsid w:val="00DA0F75"/>
    <w:rsid w:val="00DA11CE"/>
    <w:rsid w:val="00DA2441"/>
    <w:rsid w:val="00DA41BD"/>
    <w:rsid w:val="00DA453E"/>
    <w:rsid w:val="00DA4615"/>
    <w:rsid w:val="00DA6675"/>
    <w:rsid w:val="00DA6C6D"/>
    <w:rsid w:val="00DA7925"/>
    <w:rsid w:val="00DB06E3"/>
    <w:rsid w:val="00DB0EFD"/>
    <w:rsid w:val="00DB107D"/>
    <w:rsid w:val="00DB12B4"/>
    <w:rsid w:val="00DB13EE"/>
    <w:rsid w:val="00DB1450"/>
    <w:rsid w:val="00DB19AA"/>
    <w:rsid w:val="00DB2122"/>
    <w:rsid w:val="00DB2619"/>
    <w:rsid w:val="00DB26F8"/>
    <w:rsid w:val="00DB2765"/>
    <w:rsid w:val="00DB2F12"/>
    <w:rsid w:val="00DB4014"/>
    <w:rsid w:val="00DB402A"/>
    <w:rsid w:val="00DB418A"/>
    <w:rsid w:val="00DB44F3"/>
    <w:rsid w:val="00DB456B"/>
    <w:rsid w:val="00DB4D08"/>
    <w:rsid w:val="00DB4E3B"/>
    <w:rsid w:val="00DB5940"/>
    <w:rsid w:val="00DB5F72"/>
    <w:rsid w:val="00DB68B0"/>
    <w:rsid w:val="00DC03DD"/>
    <w:rsid w:val="00DC0838"/>
    <w:rsid w:val="00DC15C8"/>
    <w:rsid w:val="00DC1F83"/>
    <w:rsid w:val="00DC30AF"/>
    <w:rsid w:val="00DC3151"/>
    <w:rsid w:val="00DC3C1E"/>
    <w:rsid w:val="00DC42A3"/>
    <w:rsid w:val="00DC4A74"/>
    <w:rsid w:val="00DC510D"/>
    <w:rsid w:val="00DC5C18"/>
    <w:rsid w:val="00DC625F"/>
    <w:rsid w:val="00DC674D"/>
    <w:rsid w:val="00DC7B05"/>
    <w:rsid w:val="00DC7EB9"/>
    <w:rsid w:val="00DC7ED6"/>
    <w:rsid w:val="00DD0287"/>
    <w:rsid w:val="00DD1D7D"/>
    <w:rsid w:val="00DD1ECF"/>
    <w:rsid w:val="00DD2E10"/>
    <w:rsid w:val="00DD35E4"/>
    <w:rsid w:val="00DD3AEB"/>
    <w:rsid w:val="00DD3B86"/>
    <w:rsid w:val="00DD3E33"/>
    <w:rsid w:val="00DD400B"/>
    <w:rsid w:val="00DD4A3A"/>
    <w:rsid w:val="00DD5096"/>
    <w:rsid w:val="00DD5A2F"/>
    <w:rsid w:val="00DD660C"/>
    <w:rsid w:val="00DD6B60"/>
    <w:rsid w:val="00DD7608"/>
    <w:rsid w:val="00DD7934"/>
    <w:rsid w:val="00DE061B"/>
    <w:rsid w:val="00DE0E67"/>
    <w:rsid w:val="00DE0EF3"/>
    <w:rsid w:val="00DE1360"/>
    <w:rsid w:val="00DE19FA"/>
    <w:rsid w:val="00DE1F78"/>
    <w:rsid w:val="00DE2375"/>
    <w:rsid w:val="00DE303E"/>
    <w:rsid w:val="00DE385D"/>
    <w:rsid w:val="00DE46A1"/>
    <w:rsid w:val="00DE48B2"/>
    <w:rsid w:val="00DE57B5"/>
    <w:rsid w:val="00DE5A86"/>
    <w:rsid w:val="00DE5CDF"/>
    <w:rsid w:val="00DE6097"/>
    <w:rsid w:val="00DE6B79"/>
    <w:rsid w:val="00DE6D2C"/>
    <w:rsid w:val="00DE79D3"/>
    <w:rsid w:val="00DF0202"/>
    <w:rsid w:val="00DF022D"/>
    <w:rsid w:val="00DF092C"/>
    <w:rsid w:val="00DF1385"/>
    <w:rsid w:val="00DF1511"/>
    <w:rsid w:val="00DF1BA6"/>
    <w:rsid w:val="00DF2406"/>
    <w:rsid w:val="00DF5821"/>
    <w:rsid w:val="00DF584A"/>
    <w:rsid w:val="00DF5C68"/>
    <w:rsid w:val="00DF5F0C"/>
    <w:rsid w:val="00DF64A8"/>
    <w:rsid w:val="00DF6E46"/>
    <w:rsid w:val="00DF72B3"/>
    <w:rsid w:val="00DF7A5C"/>
    <w:rsid w:val="00DF7C05"/>
    <w:rsid w:val="00E00DDD"/>
    <w:rsid w:val="00E01008"/>
    <w:rsid w:val="00E022F5"/>
    <w:rsid w:val="00E02E56"/>
    <w:rsid w:val="00E038A7"/>
    <w:rsid w:val="00E039C8"/>
    <w:rsid w:val="00E03C62"/>
    <w:rsid w:val="00E05276"/>
    <w:rsid w:val="00E05B0A"/>
    <w:rsid w:val="00E05D89"/>
    <w:rsid w:val="00E0636A"/>
    <w:rsid w:val="00E06BD6"/>
    <w:rsid w:val="00E074E3"/>
    <w:rsid w:val="00E07563"/>
    <w:rsid w:val="00E075D9"/>
    <w:rsid w:val="00E1039F"/>
    <w:rsid w:val="00E10DD8"/>
    <w:rsid w:val="00E1237D"/>
    <w:rsid w:val="00E127E7"/>
    <w:rsid w:val="00E12D70"/>
    <w:rsid w:val="00E13046"/>
    <w:rsid w:val="00E13CB0"/>
    <w:rsid w:val="00E141C5"/>
    <w:rsid w:val="00E146F7"/>
    <w:rsid w:val="00E15153"/>
    <w:rsid w:val="00E158D4"/>
    <w:rsid w:val="00E15CD6"/>
    <w:rsid w:val="00E15FB7"/>
    <w:rsid w:val="00E1623B"/>
    <w:rsid w:val="00E16C77"/>
    <w:rsid w:val="00E170C9"/>
    <w:rsid w:val="00E17DA4"/>
    <w:rsid w:val="00E2013F"/>
    <w:rsid w:val="00E20170"/>
    <w:rsid w:val="00E20517"/>
    <w:rsid w:val="00E20B45"/>
    <w:rsid w:val="00E21139"/>
    <w:rsid w:val="00E2117B"/>
    <w:rsid w:val="00E211C2"/>
    <w:rsid w:val="00E221BD"/>
    <w:rsid w:val="00E23028"/>
    <w:rsid w:val="00E230C2"/>
    <w:rsid w:val="00E231E5"/>
    <w:rsid w:val="00E23BDB"/>
    <w:rsid w:val="00E23DDC"/>
    <w:rsid w:val="00E2424F"/>
    <w:rsid w:val="00E2439E"/>
    <w:rsid w:val="00E257EC"/>
    <w:rsid w:val="00E25C46"/>
    <w:rsid w:val="00E25DA6"/>
    <w:rsid w:val="00E260E3"/>
    <w:rsid w:val="00E263D9"/>
    <w:rsid w:val="00E27F43"/>
    <w:rsid w:val="00E30D4C"/>
    <w:rsid w:val="00E30FB8"/>
    <w:rsid w:val="00E31186"/>
    <w:rsid w:val="00E319CE"/>
    <w:rsid w:val="00E31C89"/>
    <w:rsid w:val="00E31E70"/>
    <w:rsid w:val="00E323C4"/>
    <w:rsid w:val="00E32441"/>
    <w:rsid w:val="00E324B8"/>
    <w:rsid w:val="00E32C65"/>
    <w:rsid w:val="00E32D3F"/>
    <w:rsid w:val="00E33216"/>
    <w:rsid w:val="00E34117"/>
    <w:rsid w:val="00E34A71"/>
    <w:rsid w:val="00E34B65"/>
    <w:rsid w:val="00E3541C"/>
    <w:rsid w:val="00E360FA"/>
    <w:rsid w:val="00E36107"/>
    <w:rsid w:val="00E36256"/>
    <w:rsid w:val="00E3638B"/>
    <w:rsid w:val="00E36431"/>
    <w:rsid w:val="00E36D04"/>
    <w:rsid w:val="00E36D1C"/>
    <w:rsid w:val="00E36D27"/>
    <w:rsid w:val="00E371CE"/>
    <w:rsid w:val="00E3797E"/>
    <w:rsid w:val="00E402EE"/>
    <w:rsid w:val="00E4041B"/>
    <w:rsid w:val="00E4098B"/>
    <w:rsid w:val="00E416C1"/>
    <w:rsid w:val="00E41788"/>
    <w:rsid w:val="00E422C2"/>
    <w:rsid w:val="00E424C4"/>
    <w:rsid w:val="00E43315"/>
    <w:rsid w:val="00E43A59"/>
    <w:rsid w:val="00E43D38"/>
    <w:rsid w:val="00E44275"/>
    <w:rsid w:val="00E44C3E"/>
    <w:rsid w:val="00E45EC4"/>
    <w:rsid w:val="00E46863"/>
    <w:rsid w:val="00E468FA"/>
    <w:rsid w:val="00E472AD"/>
    <w:rsid w:val="00E4753F"/>
    <w:rsid w:val="00E505DD"/>
    <w:rsid w:val="00E50AE7"/>
    <w:rsid w:val="00E5128A"/>
    <w:rsid w:val="00E51FCE"/>
    <w:rsid w:val="00E52178"/>
    <w:rsid w:val="00E53F3F"/>
    <w:rsid w:val="00E55A1E"/>
    <w:rsid w:val="00E560F2"/>
    <w:rsid w:val="00E5610C"/>
    <w:rsid w:val="00E562EF"/>
    <w:rsid w:val="00E57494"/>
    <w:rsid w:val="00E57764"/>
    <w:rsid w:val="00E57FE5"/>
    <w:rsid w:val="00E6083A"/>
    <w:rsid w:val="00E60B1E"/>
    <w:rsid w:val="00E61747"/>
    <w:rsid w:val="00E62351"/>
    <w:rsid w:val="00E626A6"/>
    <w:rsid w:val="00E638A1"/>
    <w:rsid w:val="00E65276"/>
    <w:rsid w:val="00E65A7D"/>
    <w:rsid w:val="00E665E0"/>
    <w:rsid w:val="00E675B3"/>
    <w:rsid w:val="00E67A11"/>
    <w:rsid w:val="00E67D66"/>
    <w:rsid w:val="00E70954"/>
    <w:rsid w:val="00E7105A"/>
    <w:rsid w:val="00E711D2"/>
    <w:rsid w:val="00E7136A"/>
    <w:rsid w:val="00E72032"/>
    <w:rsid w:val="00E727A9"/>
    <w:rsid w:val="00E728BC"/>
    <w:rsid w:val="00E72EF4"/>
    <w:rsid w:val="00E7319C"/>
    <w:rsid w:val="00E739C5"/>
    <w:rsid w:val="00E73B3C"/>
    <w:rsid w:val="00E74375"/>
    <w:rsid w:val="00E74995"/>
    <w:rsid w:val="00E74A6C"/>
    <w:rsid w:val="00E74DAF"/>
    <w:rsid w:val="00E74E40"/>
    <w:rsid w:val="00E75451"/>
    <w:rsid w:val="00E75609"/>
    <w:rsid w:val="00E75A1F"/>
    <w:rsid w:val="00E76458"/>
    <w:rsid w:val="00E76FE9"/>
    <w:rsid w:val="00E77365"/>
    <w:rsid w:val="00E77439"/>
    <w:rsid w:val="00E80A73"/>
    <w:rsid w:val="00E80D8C"/>
    <w:rsid w:val="00E80F89"/>
    <w:rsid w:val="00E81295"/>
    <w:rsid w:val="00E820F8"/>
    <w:rsid w:val="00E821A5"/>
    <w:rsid w:val="00E825D9"/>
    <w:rsid w:val="00E828FE"/>
    <w:rsid w:val="00E83360"/>
    <w:rsid w:val="00E83E91"/>
    <w:rsid w:val="00E8484E"/>
    <w:rsid w:val="00E8672D"/>
    <w:rsid w:val="00E876A2"/>
    <w:rsid w:val="00E87EA4"/>
    <w:rsid w:val="00E90038"/>
    <w:rsid w:val="00E9036C"/>
    <w:rsid w:val="00E90402"/>
    <w:rsid w:val="00E904DC"/>
    <w:rsid w:val="00E9077B"/>
    <w:rsid w:val="00E91CFE"/>
    <w:rsid w:val="00E925DD"/>
    <w:rsid w:val="00E925FF"/>
    <w:rsid w:val="00E92C4D"/>
    <w:rsid w:val="00E934E9"/>
    <w:rsid w:val="00E94881"/>
    <w:rsid w:val="00E95CDD"/>
    <w:rsid w:val="00E971F1"/>
    <w:rsid w:val="00EA010B"/>
    <w:rsid w:val="00EA05F1"/>
    <w:rsid w:val="00EA0663"/>
    <w:rsid w:val="00EA141F"/>
    <w:rsid w:val="00EA1567"/>
    <w:rsid w:val="00EA1A0B"/>
    <w:rsid w:val="00EA1AF2"/>
    <w:rsid w:val="00EA2166"/>
    <w:rsid w:val="00EA24D4"/>
    <w:rsid w:val="00EA2916"/>
    <w:rsid w:val="00EA342D"/>
    <w:rsid w:val="00EA3623"/>
    <w:rsid w:val="00EA3737"/>
    <w:rsid w:val="00EA3A60"/>
    <w:rsid w:val="00EA3A70"/>
    <w:rsid w:val="00EA3AAA"/>
    <w:rsid w:val="00EA3CE7"/>
    <w:rsid w:val="00EA43AC"/>
    <w:rsid w:val="00EA448B"/>
    <w:rsid w:val="00EA54D6"/>
    <w:rsid w:val="00EA587D"/>
    <w:rsid w:val="00EA5DF7"/>
    <w:rsid w:val="00EA65EE"/>
    <w:rsid w:val="00EA6717"/>
    <w:rsid w:val="00EA7878"/>
    <w:rsid w:val="00EB05BF"/>
    <w:rsid w:val="00EB0B5D"/>
    <w:rsid w:val="00EB0D31"/>
    <w:rsid w:val="00EB1FE2"/>
    <w:rsid w:val="00EB271B"/>
    <w:rsid w:val="00EB439C"/>
    <w:rsid w:val="00EB53B0"/>
    <w:rsid w:val="00EB62C1"/>
    <w:rsid w:val="00EB63DB"/>
    <w:rsid w:val="00EB6545"/>
    <w:rsid w:val="00EB6ADE"/>
    <w:rsid w:val="00EB6F75"/>
    <w:rsid w:val="00EB74F2"/>
    <w:rsid w:val="00EB786C"/>
    <w:rsid w:val="00EB7AFB"/>
    <w:rsid w:val="00EB7D0A"/>
    <w:rsid w:val="00EC0445"/>
    <w:rsid w:val="00EC0A54"/>
    <w:rsid w:val="00EC0EE7"/>
    <w:rsid w:val="00EC1598"/>
    <w:rsid w:val="00EC1DB2"/>
    <w:rsid w:val="00EC2852"/>
    <w:rsid w:val="00EC2B1E"/>
    <w:rsid w:val="00EC3315"/>
    <w:rsid w:val="00EC36E2"/>
    <w:rsid w:val="00EC5EC2"/>
    <w:rsid w:val="00EC6904"/>
    <w:rsid w:val="00EC6DAF"/>
    <w:rsid w:val="00EC716C"/>
    <w:rsid w:val="00EC72B2"/>
    <w:rsid w:val="00EC72E4"/>
    <w:rsid w:val="00EC73FD"/>
    <w:rsid w:val="00EC7415"/>
    <w:rsid w:val="00EC74FB"/>
    <w:rsid w:val="00EC7EFC"/>
    <w:rsid w:val="00ED0635"/>
    <w:rsid w:val="00ED08D7"/>
    <w:rsid w:val="00ED0F79"/>
    <w:rsid w:val="00ED2CF3"/>
    <w:rsid w:val="00ED3929"/>
    <w:rsid w:val="00ED3E69"/>
    <w:rsid w:val="00ED3F06"/>
    <w:rsid w:val="00ED4000"/>
    <w:rsid w:val="00ED5106"/>
    <w:rsid w:val="00ED5311"/>
    <w:rsid w:val="00ED5500"/>
    <w:rsid w:val="00ED5578"/>
    <w:rsid w:val="00ED5755"/>
    <w:rsid w:val="00ED5844"/>
    <w:rsid w:val="00ED5944"/>
    <w:rsid w:val="00ED5AE0"/>
    <w:rsid w:val="00ED5D4D"/>
    <w:rsid w:val="00ED5EA4"/>
    <w:rsid w:val="00ED6C75"/>
    <w:rsid w:val="00EE003B"/>
    <w:rsid w:val="00EE01FE"/>
    <w:rsid w:val="00EE0589"/>
    <w:rsid w:val="00EE1C5A"/>
    <w:rsid w:val="00EE1DE8"/>
    <w:rsid w:val="00EE28B5"/>
    <w:rsid w:val="00EE43C6"/>
    <w:rsid w:val="00EE4A08"/>
    <w:rsid w:val="00EE4C71"/>
    <w:rsid w:val="00EE6636"/>
    <w:rsid w:val="00EE6B8D"/>
    <w:rsid w:val="00EE6E81"/>
    <w:rsid w:val="00EE7D43"/>
    <w:rsid w:val="00EF0C5D"/>
    <w:rsid w:val="00EF1915"/>
    <w:rsid w:val="00EF1D72"/>
    <w:rsid w:val="00EF1E82"/>
    <w:rsid w:val="00EF1FF1"/>
    <w:rsid w:val="00EF2352"/>
    <w:rsid w:val="00EF3308"/>
    <w:rsid w:val="00EF3FF3"/>
    <w:rsid w:val="00EF5140"/>
    <w:rsid w:val="00EF5C73"/>
    <w:rsid w:val="00EF6387"/>
    <w:rsid w:val="00EF683D"/>
    <w:rsid w:val="00EF68EC"/>
    <w:rsid w:val="00EF6D02"/>
    <w:rsid w:val="00EF74FB"/>
    <w:rsid w:val="00EF78B1"/>
    <w:rsid w:val="00EF7E29"/>
    <w:rsid w:val="00F003B7"/>
    <w:rsid w:val="00F013E6"/>
    <w:rsid w:val="00F01440"/>
    <w:rsid w:val="00F017FE"/>
    <w:rsid w:val="00F01B4D"/>
    <w:rsid w:val="00F01C30"/>
    <w:rsid w:val="00F02A01"/>
    <w:rsid w:val="00F030DC"/>
    <w:rsid w:val="00F03749"/>
    <w:rsid w:val="00F04531"/>
    <w:rsid w:val="00F04928"/>
    <w:rsid w:val="00F05A6F"/>
    <w:rsid w:val="00F07268"/>
    <w:rsid w:val="00F105DF"/>
    <w:rsid w:val="00F1086D"/>
    <w:rsid w:val="00F114D6"/>
    <w:rsid w:val="00F11B96"/>
    <w:rsid w:val="00F128B1"/>
    <w:rsid w:val="00F12A37"/>
    <w:rsid w:val="00F12BAA"/>
    <w:rsid w:val="00F12CD5"/>
    <w:rsid w:val="00F13514"/>
    <w:rsid w:val="00F138F9"/>
    <w:rsid w:val="00F13C30"/>
    <w:rsid w:val="00F14555"/>
    <w:rsid w:val="00F14B45"/>
    <w:rsid w:val="00F179C3"/>
    <w:rsid w:val="00F17C1E"/>
    <w:rsid w:val="00F205A9"/>
    <w:rsid w:val="00F20B65"/>
    <w:rsid w:val="00F20B6E"/>
    <w:rsid w:val="00F2124E"/>
    <w:rsid w:val="00F21698"/>
    <w:rsid w:val="00F220FC"/>
    <w:rsid w:val="00F225AA"/>
    <w:rsid w:val="00F236FF"/>
    <w:rsid w:val="00F23855"/>
    <w:rsid w:val="00F23EE3"/>
    <w:rsid w:val="00F24287"/>
    <w:rsid w:val="00F247E5"/>
    <w:rsid w:val="00F24851"/>
    <w:rsid w:val="00F249DA"/>
    <w:rsid w:val="00F25621"/>
    <w:rsid w:val="00F260DB"/>
    <w:rsid w:val="00F261B8"/>
    <w:rsid w:val="00F26F3D"/>
    <w:rsid w:val="00F27DE0"/>
    <w:rsid w:val="00F304F8"/>
    <w:rsid w:val="00F30645"/>
    <w:rsid w:val="00F30681"/>
    <w:rsid w:val="00F308D8"/>
    <w:rsid w:val="00F30DF9"/>
    <w:rsid w:val="00F30E7E"/>
    <w:rsid w:val="00F30F8A"/>
    <w:rsid w:val="00F322A1"/>
    <w:rsid w:val="00F329F1"/>
    <w:rsid w:val="00F32AD8"/>
    <w:rsid w:val="00F32BDA"/>
    <w:rsid w:val="00F33D8A"/>
    <w:rsid w:val="00F33D98"/>
    <w:rsid w:val="00F34499"/>
    <w:rsid w:val="00F3525E"/>
    <w:rsid w:val="00F35284"/>
    <w:rsid w:val="00F356C7"/>
    <w:rsid w:val="00F35889"/>
    <w:rsid w:val="00F36307"/>
    <w:rsid w:val="00F36356"/>
    <w:rsid w:val="00F374D8"/>
    <w:rsid w:val="00F375B8"/>
    <w:rsid w:val="00F37A88"/>
    <w:rsid w:val="00F41396"/>
    <w:rsid w:val="00F424C1"/>
    <w:rsid w:val="00F429F9"/>
    <w:rsid w:val="00F430B1"/>
    <w:rsid w:val="00F432FB"/>
    <w:rsid w:val="00F4370A"/>
    <w:rsid w:val="00F4429F"/>
    <w:rsid w:val="00F446F6"/>
    <w:rsid w:val="00F44A8A"/>
    <w:rsid w:val="00F44E1B"/>
    <w:rsid w:val="00F45094"/>
    <w:rsid w:val="00F45F9A"/>
    <w:rsid w:val="00F46686"/>
    <w:rsid w:val="00F4678B"/>
    <w:rsid w:val="00F46FBB"/>
    <w:rsid w:val="00F470AC"/>
    <w:rsid w:val="00F47498"/>
    <w:rsid w:val="00F478C1"/>
    <w:rsid w:val="00F47AC4"/>
    <w:rsid w:val="00F47FEA"/>
    <w:rsid w:val="00F50023"/>
    <w:rsid w:val="00F50137"/>
    <w:rsid w:val="00F5145A"/>
    <w:rsid w:val="00F52008"/>
    <w:rsid w:val="00F523CC"/>
    <w:rsid w:val="00F525A4"/>
    <w:rsid w:val="00F52B30"/>
    <w:rsid w:val="00F52E24"/>
    <w:rsid w:val="00F532AC"/>
    <w:rsid w:val="00F54A14"/>
    <w:rsid w:val="00F552C3"/>
    <w:rsid w:val="00F559D2"/>
    <w:rsid w:val="00F562E6"/>
    <w:rsid w:val="00F56366"/>
    <w:rsid w:val="00F56642"/>
    <w:rsid w:val="00F57E7A"/>
    <w:rsid w:val="00F57F9D"/>
    <w:rsid w:val="00F6066E"/>
    <w:rsid w:val="00F60A17"/>
    <w:rsid w:val="00F6123E"/>
    <w:rsid w:val="00F61948"/>
    <w:rsid w:val="00F62B99"/>
    <w:rsid w:val="00F635D1"/>
    <w:rsid w:val="00F63683"/>
    <w:rsid w:val="00F63B98"/>
    <w:rsid w:val="00F643EF"/>
    <w:rsid w:val="00F644C8"/>
    <w:rsid w:val="00F64CEC"/>
    <w:rsid w:val="00F669EC"/>
    <w:rsid w:val="00F66AE5"/>
    <w:rsid w:val="00F66BBF"/>
    <w:rsid w:val="00F66DA4"/>
    <w:rsid w:val="00F66F23"/>
    <w:rsid w:val="00F67BCC"/>
    <w:rsid w:val="00F70AB6"/>
    <w:rsid w:val="00F71442"/>
    <w:rsid w:val="00F718CC"/>
    <w:rsid w:val="00F727A9"/>
    <w:rsid w:val="00F72FF1"/>
    <w:rsid w:val="00F74200"/>
    <w:rsid w:val="00F744FF"/>
    <w:rsid w:val="00F7469A"/>
    <w:rsid w:val="00F75292"/>
    <w:rsid w:val="00F752A2"/>
    <w:rsid w:val="00F7556D"/>
    <w:rsid w:val="00F7633B"/>
    <w:rsid w:val="00F76957"/>
    <w:rsid w:val="00F76966"/>
    <w:rsid w:val="00F76B34"/>
    <w:rsid w:val="00F76B5C"/>
    <w:rsid w:val="00F76CA8"/>
    <w:rsid w:val="00F776B9"/>
    <w:rsid w:val="00F80889"/>
    <w:rsid w:val="00F809AF"/>
    <w:rsid w:val="00F818F7"/>
    <w:rsid w:val="00F82549"/>
    <w:rsid w:val="00F8271D"/>
    <w:rsid w:val="00F8288C"/>
    <w:rsid w:val="00F83881"/>
    <w:rsid w:val="00F83E43"/>
    <w:rsid w:val="00F8514B"/>
    <w:rsid w:val="00F85CB4"/>
    <w:rsid w:val="00F865B8"/>
    <w:rsid w:val="00F87242"/>
    <w:rsid w:val="00F879D0"/>
    <w:rsid w:val="00F901C2"/>
    <w:rsid w:val="00F90721"/>
    <w:rsid w:val="00F90912"/>
    <w:rsid w:val="00F90B79"/>
    <w:rsid w:val="00F90E69"/>
    <w:rsid w:val="00F90F21"/>
    <w:rsid w:val="00F910E8"/>
    <w:rsid w:val="00F9259E"/>
    <w:rsid w:val="00F92AE4"/>
    <w:rsid w:val="00F92BC4"/>
    <w:rsid w:val="00F932DD"/>
    <w:rsid w:val="00F93A3B"/>
    <w:rsid w:val="00F940C4"/>
    <w:rsid w:val="00F94AD0"/>
    <w:rsid w:val="00F94C05"/>
    <w:rsid w:val="00F94E53"/>
    <w:rsid w:val="00F95783"/>
    <w:rsid w:val="00F95F59"/>
    <w:rsid w:val="00F960A3"/>
    <w:rsid w:val="00F9624F"/>
    <w:rsid w:val="00F9674A"/>
    <w:rsid w:val="00F96981"/>
    <w:rsid w:val="00F96EB9"/>
    <w:rsid w:val="00F977D2"/>
    <w:rsid w:val="00FA14CD"/>
    <w:rsid w:val="00FA1FCF"/>
    <w:rsid w:val="00FA37D1"/>
    <w:rsid w:val="00FA41CA"/>
    <w:rsid w:val="00FA6CAF"/>
    <w:rsid w:val="00FA6F22"/>
    <w:rsid w:val="00FA7710"/>
    <w:rsid w:val="00FA7787"/>
    <w:rsid w:val="00FB0508"/>
    <w:rsid w:val="00FB0AFE"/>
    <w:rsid w:val="00FB0F82"/>
    <w:rsid w:val="00FB1231"/>
    <w:rsid w:val="00FB18E6"/>
    <w:rsid w:val="00FB3531"/>
    <w:rsid w:val="00FB3883"/>
    <w:rsid w:val="00FB39D6"/>
    <w:rsid w:val="00FB3F18"/>
    <w:rsid w:val="00FB4F00"/>
    <w:rsid w:val="00FB4FD8"/>
    <w:rsid w:val="00FB634C"/>
    <w:rsid w:val="00FB684F"/>
    <w:rsid w:val="00FB757A"/>
    <w:rsid w:val="00FB769C"/>
    <w:rsid w:val="00FB7990"/>
    <w:rsid w:val="00FB7B15"/>
    <w:rsid w:val="00FB7CBB"/>
    <w:rsid w:val="00FC04F8"/>
    <w:rsid w:val="00FC0F40"/>
    <w:rsid w:val="00FC0FC6"/>
    <w:rsid w:val="00FC14A4"/>
    <w:rsid w:val="00FC22EB"/>
    <w:rsid w:val="00FC34BF"/>
    <w:rsid w:val="00FC3B36"/>
    <w:rsid w:val="00FC4980"/>
    <w:rsid w:val="00FC49D0"/>
    <w:rsid w:val="00FC5705"/>
    <w:rsid w:val="00FC5A51"/>
    <w:rsid w:val="00FC5C75"/>
    <w:rsid w:val="00FC5F99"/>
    <w:rsid w:val="00FC6BE5"/>
    <w:rsid w:val="00FC6F37"/>
    <w:rsid w:val="00FC7873"/>
    <w:rsid w:val="00FD021B"/>
    <w:rsid w:val="00FD0A50"/>
    <w:rsid w:val="00FD10AB"/>
    <w:rsid w:val="00FD11B0"/>
    <w:rsid w:val="00FD1256"/>
    <w:rsid w:val="00FD15AA"/>
    <w:rsid w:val="00FD1F48"/>
    <w:rsid w:val="00FD248A"/>
    <w:rsid w:val="00FD25B8"/>
    <w:rsid w:val="00FD3700"/>
    <w:rsid w:val="00FD3FC0"/>
    <w:rsid w:val="00FD4725"/>
    <w:rsid w:val="00FD4DA2"/>
    <w:rsid w:val="00FD52F4"/>
    <w:rsid w:val="00FD5959"/>
    <w:rsid w:val="00FD5D61"/>
    <w:rsid w:val="00FD6265"/>
    <w:rsid w:val="00FD655C"/>
    <w:rsid w:val="00FD6910"/>
    <w:rsid w:val="00FD6968"/>
    <w:rsid w:val="00FD698D"/>
    <w:rsid w:val="00FD6FB5"/>
    <w:rsid w:val="00FD7079"/>
    <w:rsid w:val="00FD7B9E"/>
    <w:rsid w:val="00FD7F59"/>
    <w:rsid w:val="00FE0325"/>
    <w:rsid w:val="00FE13B5"/>
    <w:rsid w:val="00FE16AE"/>
    <w:rsid w:val="00FE2C60"/>
    <w:rsid w:val="00FE2E83"/>
    <w:rsid w:val="00FE2FE3"/>
    <w:rsid w:val="00FE5358"/>
    <w:rsid w:val="00FE5BC5"/>
    <w:rsid w:val="00FE5E08"/>
    <w:rsid w:val="00FE6F53"/>
    <w:rsid w:val="00FE7620"/>
    <w:rsid w:val="00FF006B"/>
    <w:rsid w:val="00FF0846"/>
    <w:rsid w:val="00FF3301"/>
    <w:rsid w:val="00FF33C1"/>
    <w:rsid w:val="00FF3666"/>
    <w:rsid w:val="00FF3C77"/>
    <w:rsid w:val="00FF3FED"/>
    <w:rsid w:val="00FF44DE"/>
    <w:rsid w:val="00FF4AD0"/>
    <w:rsid w:val="00FF555D"/>
    <w:rsid w:val="00FF6739"/>
    <w:rsid w:val="00FF691D"/>
    <w:rsid w:val="00FF6A88"/>
    <w:rsid w:val="00FF6A9D"/>
    <w:rsid w:val="00FF7177"/>
    <w:rsid w:val="00FF74E3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14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4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766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663F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17663F"/>
    <w:rPr>
      <w:b/>
      <w:bCs/>
    </w:rPr>
  </w:style>
  <w:style w:type="character" w:styleId="a6">
    <w:name w:val="Hyperlink"/>
    <w:basedOn w:val="a0"/>
    <w:uiPriority w:val="99"/>
    <w:unhideWhenUsed/>
    <w:rsid w:val="00D15AF8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ohistory.ed-era.com/m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rgbClr val="FFFF00"/>
      </a:dk1>
      <a:lt1>
        <a:sysClr val="window" lastClr="FFFFFF"/>
      </a:lt1>
      <a:dk2>
        <a:srgbClr val="002D69"/>
      </a:dk2>
      <a:lt2>
        <a:srgbClr val="D2D2D2"/>
      </a:lt2>
      <a:accent1>
        <a:srgbClr val="FFFF00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4795</Words>
  <Characters>27335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2020-03-15T09:25:00Z</dcterms:created>
  <dcterms:modified xsi:type="dcterms:W3CDTF">2020-03-15T12:53:00Z</dcterms:modified>
</cp:coreProperties>
</file>