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37" w:rsidRPr="00783737" w:rsidRDefault="00783737" w:rsidP="00783737">
      <w:pPr>
        <w:contextualSpacing/>
        <w:jc w:val="center"/>
        <w:rPr>
          <w:rFonts w:eastAsiaTheme="minorHAnsi"/>
          <w:bCs/>
          <w:szCs w:val="26"/>
          <w:lang w:val="uk-UA" w:eastAsia="en-US"/>
        </w:rPr>
      </w:pPr>
      <w:r w:rsidRPr="00783737">
        <w:rPr>
          <w:rFonts w:eastAsiaTheme="minorHAnsi"/>
          <w:bCs/>
          <w:szCs w:val="26"/>
          <w:lang w:val="uk-UA" w:eastAsia="en-US"/>
        </w:rPr>
        <w:t>Міністерство освіти і науки України</w:t>
      </w:r>
    </w:p>
    <w:p w:rsidR="00783737" w:rsidRPr="00783737" w:rsidRDefault="00783737" w:rsidP="00783737">
      <w:pPr>
        <w:spacing w:after="200" w:line="276" w:lineRule="auto"/>
        <w:contextualSpacing/>
        <w:jc w:val="center"/>
        <w:rPr>
          <w:rFonts w:eastAsiaTheme="minorHAnsi"/>
          <w:bCs/>
          <w:szCs w:val="26"/>
          <w:lang w:val="uk-UA" w:eastAsia="en-US"/>
        </w:rPr>
      </w:pPr>
      <w:r w:rsidRPr="00783737">
        <w:rPr>
          <w:rFonts w:eastAsiaTheme="minorHAnsi"/>
          <w:bCs/>
          <w:szCs w:val="26"/>
          <w:lang w:val="uk-UA" w:eastAsia="en-US"/>
        </w:rPr>
        <w:t>Вищий комунальний навчальний заклад</w:t>
      </w:r>
    </w:p>
    <w:p w:rsidR="00783737" w:rsidRPr="00783737" w:rsidRDefault="00783737" w:rsidP="00783737">
      <w:pPr>
        <w:spacing w:after="200" w:line="276" w:lineRule="auto"/>
        <w:contextualSpacing/>
        <w:jc w:val="center"/>
        <w:rPr>
          <w:rFonts w:eastAsiaTheme="minorHAnsi"/>
          <w:bCs/>
          <w:szCs w:val="26"/>
          <w:lang w:val="uk-UA" w:eastAsia="en-US"/>
        </w:rPr>
      </w:pPr>
      <w:r w:rsidRPr="00783737">
        <w:rPr>
          <w:rFonts w:eastAsiaTheme="minorHAnsi"/>
          <w:bCs/>
          <w:szCs w:val="26"/>
          <w:lang w:val="uk-UA" w:eastAsia="en-US"/>
        </w:rPr>
        <w:t>"</w:t>
      </w:r>
      <w:proofErr w:type="spellStart"/>
      <w:r w:rsidRPr="00783737">
        <w:rPr>
          <w:rFonts w:eastAsiaTheme="minorHAnsi"/>
          <w:bCs/>
          <w:szCs w:val="26"/>
          <w:lang w:val="uk-UA" w:eastAsia="en-US"/>
        </w:rPr>
        <w:t>Коростишівський</w:t>
      </w:r>
      <w:proofErr w:type="spellEnd"/>
      <w:r w:rsidRPr="00783737">
        <w:rPr>
          <w:rFonts w:eastAsiaTheme="minorHAnsi"/>
          <w:bCs/>
          <w:szCs w:val="26"/>
          <w:lang w:val="uk-UA" w:eastAsia="en-US"/>
        </w:rPr>
        <w:t xml:space="preserve"> педагогічний коледж імені І.Я.Франка"</w:t>
      </w:r>
    </w:p>
    <w:p w:rsidR="00783737" w:rsidRPr="00783737" w:rsidRDefault="00783737" w:rsidP="00783737">
      <w:pPr>
        <w:spacing w:after="200" w:line="276" w:lineRule="auto"/>
        <w:contextualSpacing/>
        <w:jc w:val="center"/>
        <w:rPr>
          <w:rFonts w:eastAsiaTheme="minorHAnsi"/>
          <w:bCs/>
          <w:szCs w:val="26"/>
          <w:lang w:val="uk-UA" w:eastAsia="en-US"/>
        </w:rPr>
      </w:pPr>
      <w:r w:rsidRPr="00783737">
        <w:rPr>
          <w:rFonts w:eastAsiaTheme="minorHAnsi"/>
          <w:bCs/>
          <w:szCs w:val="26"/>
          <w:lang w:val="uk-UA" w:eastAsia="en-US"/>
        </w:rPr>
        <w:t>Житомирської обласної ради</w:t>
      </w:r>
    </w:p>
    <w:p w:rsidR="00783737" w:rsidRPr="00783737" w:rsidRDefault="00783737" w:rsidP="00783737">
      <w:pPr>
        <w:spacing w:after="200" w:line="276" w:lineRule="auto"/>
        <w:contextualSpacing/>
        <w:jc w:val="center"/>
        <w:rPr>
          <w:rFonts w:eastAsiaTheme="minorHAnsi"/>
          <w:bCs/>
          <w:szCs w:val="26"/>
          <w:lang w:val="uk-UA" w:eastAsia="en-US"/>
        </w:rPr>
      </w:pPr>
    </w:p>
    <w:p w:rsidR="00783737" w:rsidRPr="00783737" w:rsidRDefault="00783737" w:rsidP="00783737">
      <w:pPr>
        <w:spacing w:after="200" w:line="276" w:lineRule="auto"/>
        <w:contextualSpacing/>
        <w:jc w:val="center"/>
        <w:rPr>
          <w:rFonts w:eastAsiaTheme="minorHAnsi"/>
          <w:bCs/>
          <w:szCs w:val="26"/>
          <w:lang w:val="uk-UA" w:eastAsia="en-US"/>
        </w:rPr>
      </w:pPr>
      <w:r w:rsidRPr="00783737">
        <w:rPr>
          <w:rFonts w:eastAsiaTheme="minorHAnsi"/>
          <w:bCs/>
          <w:szCs w:val="26"/>
          <w:lang w:val="uk-UA" w:eastAsia="en-US"/>
        </w:rPr>
        <w:t>Циклова комісія соціально-економічних дисциплін</w:t>
      </w: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r w:rsidRPr="00597197">
        <w:rPr>
          <w:rFonts w:eastAsiaTheme="minorHAnsi"/>
          <w:bCs/>
          <w:sz w:val="28"/>
          <w:szCs w:val="26"/>
          <w:lang w:val="uk-UA" w:eastAsia="en-US"/>
        </w:rPr>
        <w:t>РЕЛІГІЄЗНАВСТВО</w:t>
      </w:r>
    </w:p>
    <w:p w:rsidR="00597197" w:rsidRDefault="00783737" w:rsidP="00783737">
      <w:pPr>
        <w:spacing w:after="200" w:line="276" w:lineRule="auto"/>
        <w:contextualSpacing/>
        <w:jc w:val="center"/>
        <w:rPr>
          <w:rFonts w:eastAsiaTheme="minorHAnsi"/>
          <w:bCs/>
          <w:szCs w:val="28"/>
          <w:lang w:val="uk-UA" w:eastAsia="en-US"/>
        </w:rPr>
      </w:pPr>
      <w:r w:rsidRPr="00783737">
        <w:rPr>
          <w:rFonts w:eastAsiaTheme="minorHAnsi"/>
          <w:bCs/>
          <w:szCs w:val="28"/>
          <w:lang w:val="uk-UA" w:eastAsia="en-US"/>
        </w:rPr>
        <w:t>Плани семінарських занять з методичними вказівками,</w:t>
      </w:r>
    </w:p>
    <w:p w:rsidR="00783737" w:rsidRPr="00783737" w:rsidRDefault="00783737" w:rsidP="00783737">
      <w:pPr>
        <w:spacing w:after="200" w:line="276" w:lineRule="auto"/>
        <w:contextualSpacing/>
        <w:jc w:val="center"/>
        <w:rPr>
          <w:rFonts w:eastAsiaTheme="minorHAnsi"/>
          <w:bCs/>
          <w:szCs w:val="28"/>
          <w:lang w:val="uk-UA" w:eastAsia="en-US"/>
        </w:rPr>
      </w:pPr>
      <w:r w:rsidRPr="00783737">
        <w:rPr>
          <w:rFonts w:eastAsiaTheme="minorHAnsi"/>
          <w:bCs/>
          <w:szCs w:val="28"/>
          <w:lang w:val="uk-UA" w:eastAsia="en-US"/>
        </w:rPr>
        <w:t xml:space="preserve">рекомендованою літературою </w:t>
      </w:r>
    </w:p>
    <w:p w:rsidR="00783737" w:rsidRPr="00783737" w:rsidRDefault="00783737" w:rsidP="00783737">
      <w:pPr>
        <w:spacing w:after="200" w:line="276" w:lineRule="auto"/>
        <w:jc w:val="center"/>
        <w:rPr>
          <w:rFonts w:eastAsiaTheme="minorHAnsi"/>
          <w:bCs/>
          <w:szCs w:val="28"/>
          <w:lang w:val="uk-UA" w:eastAsia="en-US"/>
        </w:rPr>
      </w:pPr>
    </w:p>
    <w:p w:rsidR="00404A50" w:rsidRPr="00404A50" w:rsidRDefault="00783737" w:rsidP="00404A50">
      <w:pPr>
        <w:spacing w:after="200" w:line="276" w:lineRule="auto"/>
        <w:contextualSpacing/>
        <w:jc w:val="center"/>
        <w:rPr>
          <w:rFonts w:eastAsiaTheme="minorHAnsi"/>
          <w:bCs/>
          <w:szCs w:val="28"/>
          <w:lang w:val="uk-UA" w:eastAsia="en-US"/>
        </w:rPr>
      </w:pPr>
      <w:r w:rsidRPr="00783737">
        <w:rPr>
          <w:rFonts w:eastAsiaTheme="minorHAnsi"/>
          <w:bCs/>
          <w:szCs w:val="28"/>
          <w:lang w:val="uk-UA" w:eastAsia="en-US"/>
        </w:rPr>
        <w:t xml:space="preserve">для студентів за напрямом підготовки </w:t>
      </w:r>
      <w:r w:rsidR="00404A50">
        <w:rPr>
          <w:rFonts w:eastAsiaTheme="minorHAnsi"/>
          <w:bCs/>
          <w:szCs w:val="28"/>
          <w:lang w:val="uk-UA" w:eastAsia="en-US"/>
        </w:rPr>
        <w:t xml:space="preserve">0101 </w:t>
      </w:r>
      <w:r w:rsidR="00404A50" w:rsidRPr="00404A50">
        <w:rPr>
          <w:rFonts w:eastAsiaTheme="minorHAnsi"/>
          <w:bCs/>
          <w:szCs w:val="28"/>
          <w:lang w:val="uk-UA" w:eastAsia="en-US"/>
        </w:rPr>
        <w:t>Педаг</w:t>
      </w:r>
      <w:r w:rsidR="00404A50">
        <w:rPr>
          <w:rFonts w:eastAsiaTheme="minorHAnsi"/>
          <w:bCs/>
          <w:szCs w:val="28"/>
          <w:lang w:val="uk-UA" w:eastAsia="en-US"/>
        </w:rPr>
        <w:t>огічна освіта</w:t>
      </w:r>
    </w:p>
    <w:p w:rsidR="00404A50" w:rsidRDefault="00404A50" w:rsidP="00404A50">
      <w:pPr>
        <w:spacing w:after="200" w:line="276" w:lineRule="auto"/>
        <w:contextualSpacing/>
        <w:jc w:val="center"/>
        <w:rPr>
          <w:rFonts w:eastAsiaTheme="minorHAnsi"/>
          <w:bCs/>
          <w:szCs w:val="28"/>
          <w:lang w:val="uk-UA" w:eastAsia="en-US"/>
        </w:rPr>
      </w:pPr>
      <w:r w:rsidRPr="00404A50">
        <w:rPr>
          <w:rFonts w:eastAsiaTheme="minorHAnsi"/>
          <w:bCs/>
          <w:szCs w:val="28"/>
          <w:lang w:val="uk-UA" w:eastAsia="en-US"/>
        </w:rPr>
        <w:t>спеціальн</w:t>
      </w:r>
      <w:r>
        <w:rPr>
          <w:rFonts w:eastAsiaTheme="minorHAnsi"/>
          <w:bCs/>
          <w:szCs w:val="28"/>
          <w:lang w:val="uk-UA" w:eastAsia="en-US"/>
        </w:rPr>
        <w:t>ості 5. 01010301 "</w:t>
      </w:r>
      <w:r w:rsidRPr="00404A50">
        <w:rPr>
          <w:rFonts w:eastAsiaTheme="minorHAnsi"/>
          <w:bCs/>
          <w:szCs w:val="28"/>
          <w:lang w:val="uk-UA" w:eastAsia="en-US"/>
        </w:rPr>
        <w:t>Технологічна освіта</w:t>
      </w:r>
      <w:r>
        <w:rPr>
          <w:rFonts w:eastAsiaTheme="minorHAnsi"/>
          <w:bCs/>
          <w:szCs w:val="28"/>
          <w:lang w:val="uk-UA" w:eastAsia="en-US"/>
        </w:rPr>
        <w:t xml:space="preserve">" </w:t>
      </w:r>
    </w:p>
    <w:p w:rsidR="00783737" w:rsidRPr="00783737" w:rsidRDefault="00404A50" w:rsidP="00404A50">
      <w:pPr>
        <w:spacing w:after="200" w:line="276" w:lineRule="auto"/>
        <w:contextualSpacing/>
        <w:jc w:val="center"/>
        <w:rPr>
          <w:rFonts w:eastAsiaTheme="minorHAnsi"/>
          <w:bCs/>
          <w:sz w:val="28"/>
          <w:szCs w:val="26"/>
          <w:lang w:val="uk-UA" w:eastAsia="en-US"/>
        </w:rPr>
      </w:pPr>
      <w:r>
        <w:rPr>
          <w:rFonts w:eastAsiaTheme="minorHAnsi"/>
          <w:bCs/>
          <w:szCs w:val="28"/>
          <w:lang w:val="uk-UA" w:eastAsia="en-US"/>
        </w:rPr>
        <w:t>спеціалізації "</w:t>
      </w:r>
      <w:r w:rsidRPr="00404A50">
        <w:rPr>
          <w:rFonts w:eastAsiaTheme="minorHAnsi"/>
          <w:bCs/>
          <w:szCs w:val="28"/>
          <w:lang w:val="uk-UA" w:eastAsia="en-US"/>
        </w:rPr>
        <w:t>учитель трудового навчання</w:t>
      </w:r>
      <w:r>
        <w:rPr>
          <w:rFonts w:eastAsiaTheme="minorHAnsi"/>
          <w:bCs/>
          <w:szCs w:val="28"/>
          <w:lang w:val="uk-UA" w:eastAsia="en-US"/>
        </w:rPr>
        <w:t>"</w:t>
      </w: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p>
    <w:p w:rsidR="00783737" w:rsidRPr="00783737" w:rsidRDefault="00783737" w:rsidP="00783737">
      <w:pPr>
        <w:spacing w:after="200" w:line="276" w:lineRule="auto"/>
        <w:jc w:val="center"/>
        <w:rPr>
          <w:rFonts w:eastAsiaTheme="minorHAnsi"/>
          <w:bCs/>
          <w:sz w:val="28"/>
          <w:szCs w:val="26"/>
          <w:lang w:val="uk-UA" w:eastAsia="en-US"/>
        </w:rPr>
      </w:pPr>
      <w:r w:rsidRPr="00783737">
        <w:rPr>
          <w:rFonts w:eastAsiaTheme="minorHAnsi"/>
          <w:bCs/>
          <w:sz w:val="28"/>
          <w:szCs w:val="26"/>
          <w:lang w:val="uk-UA" w:eastAsia="en-US"/>
        </w:rPr>
        <w:t>201</w:t>
      </w:r>
      <w:r w:rsidR="008B7DE3">
        <w:rPr>
          <w:rFonts w:eastAsiaTheme="minorHAnsi"/>
          <w:bCs/>
          <w:sz w:val="28"/>
          <w:szCs w:val="26"/>
          <w:lang w:val="uk-UA" w:eastAsia="en-US"/>
        </w:rPr>
        <w:t>8</w:t>
      </w:r>
      <w:r w:rsidRPr="00783737">
        <w:rPr>
          <w:rFonts w:eastAsiaTheme="minorHAnsi"/>
          <w:bCs/>
          <w:sz w:val="28"/>
          <w:szCs w:val="26"/>
          <w:lang w:val="uk-UA" w:eastAsia="en-US"/>
        </w:rPr>
        <w:t xml:space="preserve">  </w:t>
      </w:r>
      <w:proofErr w:type="spellStart"/>
      <w:r w:rsidRPr="00783737">
        <w:rPr>
          <w:rFonts w:eastAsiaTheme="minorHAnsi"/>
          <w:bCs/>
          <w:sz w:val="28"/>
          <w:szCs w:val="26"/>
          <w:lang w:val="uk-UA" w:eastAsia="en-US"/>
        </w:rPr>
        <w:t>н.р</w:t>
      </w:r>
      <w:proofErr w:type="spellEnd"/>
      <w:r w:rsidRPr="00783737">
        <w:rPr>
          <w:rFonts w:eastAsiaTheme="minorHAnsi"/>
          <w:bCs/>
          <w:sz w:val="28"/>
          <w:szCs w:val="26"/>
          <w:lang w:val="uk-UA" w:eastAsia="en-US"/>
        </w:rPr>
        <w:t xml:space="preserve">. </w:t>
      </w:r>
    </w:p>
    <w:p w:rsidR="00783737" w:rsidRPr="00783737" w:rsidRDefault="00783737" w:rsidP="00783737">
      <w:pPr>
        <w:spacing w:after="200" w:line="276" w:lineRule="auto"/>
        <w:jc w:val="both"/>
        <w:rPr>
          <w:rFonts w:eastAsiaTheme="minorHAnsi"/>
          <w:bCs/>
          <w:szCs w:val="26"/>
          <w:lang w:val="uk-UA" w:eastAsia="en-US"/>
        </w:rPr>
      </w:pPr>
      <w:r w:rsidRPr="00783737">
        <w:rPr>
          <w:rFonts w:eastAsiaTheme="minorHAnsi"/>
          <w:bCs/>
          <w:szCs w:val="26"/>
          <w:lang w:val="uk-UA" w:eastAsia="en-US"/>
        </w:rPr>
        <w:lastRenderedPageBreak/>
        <w:t xml:space="preserve">Розглянуто і рекомендовано до друку на засіданні циклової комісії соціально-економічних дисциплін </w:t>
      </w:r>
    </w:p>
    <w:p w:rsidR="00783737" w:rsidRPr="00783737" w:rsidRDefault="00783737" w:rsidP="00783737">
      <w:pPr>
        <w:spacing w:after="200" w:line="276" w:lineRule="auto"/>
        <w:rPr>
          <w:rFonts w:eastAsiaTheme="minorHAnsi"/>
          <w:bCs/>
          <w:szCs w:val="26"/>
          <w:lang w:val="uk-UA" w:eastAsia="en-US"/>
        </w:rPr>
      </w:pPr>
      <w:r w:rsidRPr="00783737">
        <w:rPr>
          <w:rFonts w:eastAsiaTheme="minorHAnsi"/>
          <w:bCs/>
          <w:szCs w:val="26"/>
          <w:lang w:val="uk-UA" w:eastAsia="en-US"/>
        </w:rPr>
        <w:t xml:space="preserve">Протокол від </w:t>
      </w:r>
      <w:r w:rsidR="00404A50" w:rsidRPr="00404A50">
        <w:rPr>
          <w:rFonts w:eastAsiaTheme="minorHAnsi"/>
          <w:bCs/>
          <w:szCs w:val="26"/>
          <w:lang w:val="uk-UA" w:eastAsia="en-US"/>
        </w:rPr>
        <w:t>29</w:t>
      </w:r>
      <w:r w:rsidRPr="00783737">
        <w:rPr>
          <w:rFonts w:eastAsiaTheme="minorHAnsi"/>
          <w:bCs/>
          <w:szCs w:val="26"/>
          <w:lang w:val="uk-UA" w:eastAsia="en-US"/>
        </w:rPr>
        <w:t xml:space="preserve"> серпня 201</w:t>
      </w:r>
      <w:r w:rsidR="008B7DE3">
        <w:rPr>
          <w:rFonts w:eastAsiaTheme="minorHAnsi"/>
          <w:bCs/>
          <w:szCs w:val="26"/>
          <w:lang w:val="uk-UA" w:eastAsia="en-US"/>
        </w:rPr>
        <w:t>8</w:t>
      </w:r>
      <w:r w:rsidRPr="00783737">
        <w:rPr>
          <w:rFonts w:eastAsiaTheme="minorHAnsi"/>
          <w:bCs/>
          <w:szCs w:val="26"/>
          <w:lang w:val="uk-UA" w:eastAsia="en-US"/>
        </w:rPr>
        <w:t xml:space="preserve"> року № 1</w:t>
      </w:r>
    </w:p>
    <w:p w:rsidR="00783737" w:rsidRPr="00783737" w:rsidRDefault="00783737" w:rsidP="00783737">
      <w:pPr>
        <w:spacing w:after="200" w:line="276" w:lineRule="auto"/>
        <w:jc w:val="both"/>
        <w:rPr>
          <w:rFonts w:eastAsiaTheme="minorHAnsi"/>
          <w:bCs/>
          <w:szCs w:val="26"/>
          <w:lang w:val="uk-UA" w:eastAsia="en-US"/>
        </w:rPr>
      </w:pPr>
    </w:p>
    <w:p w:rsidR="00783737" w:rsidRPr="00783737" w:rsidRDefault="00783737" w:rsidP="00783737">
      <w:pPr>
        <w:spacing w:after="200" w:line="276" w:lineRule="auto"/>
        <w:jc w:val="both"/>
        <w:rPr>
          <w:rFonts w:eastAsiaTheme="minorHAnsi"/>
          <w:b/>
          <w:bCs/>
          <w:szCs w:val="26"/>
          <w:lang w:val="uk-UA" w:eastAsia="en-US"/>
        </w:rPr>
      </w:pPr>
      <w:r w:rsidRPr="00783737">
        <w:rPr>
          <w:rFonts w:eastAsiaTheme="minorHAnsi"/>
          <w:bCs/>
          <w:szCs w:val="26"/>
          <w:lang w:val="uk-UA" w:eastAsia="en-US"/>
        </w:rPr>
        <w:t>Розробники:</w:t>
      </w:r>
      <w:r w:rsidRPr="00783737">
        <w:rPr>
          <w:rFonts w:eastAsiaTheme="minorHAnsi"/>
          <w:b/>
          <w:bCs/>
          <w:szCs w:val="26"/>
          <w:lang w:val="uk-UA" w:eastAsia="en-US"/>
        </w:rPr>
        <w:t xml:space="preserve">   </w:t>
      </w:r>
      <w:r w:rsidRPr="00783737">
        <w:rPr>
          <w:rFonts w:eastAsiaTheme="minorHAnsi"/>
          <w:bCs/>
          <w:szCs w:val="26"/>
          <w:lang w:val="uk-UA" w:eastAsia="en-US"/>
        </w:rPr>
        <w:t>кандидат педагогічних наук, викладач</w:t>
      </w:r>
      <w:r w:rsidRPr="00783737">
        <w:rPr>
          <w:rFonts w:eastAsiaTheme="minorHAnsi"/>
          <w:b/>
          <w:bCs/>
          <w:szCs w:val="26"/>
          <w:lang w:val="uk-UA" w:eastAsia="en-US"/>
        </w:rPr>
        <w:t xml:space="preserve"> </w:t>
      </w:r>
    </w:p>
    <w:p w:rsidR="00783737" w:rsidRPr="00783737" w:rsidRDefault="00783737" w:rsidP="00783737">
      <w:pPr>
        <w:spacing w:after="200" w:line="276" w:lineRule="auto"/>
        <w:ind w:firstLine="1560"/>
        <w:jc w:val="both"/>
        <w:rPr>
          <w:rFonts w:eastAsiaTheme="minorHAnsi"/>
          <w:bCs/>
          <w:szCs w:val="26"/>
          <w:lang w:val="uk-UA" w:eastAsia="en-US"/>
        </w:rPr>
      </w:pPr>
      <w:r w:rsidRPr="00783737">
        <w:rPr>
          <w:rFonts w:eastAsiaTheme="minorHAnsi"/>
          <w:bCs/>
          <w:szCs w:val="26"/>
          <w:lang w:val="uk-UA" w:eastAsia="en-US"/>
        </w:rPr>
        <w:t>Самойленко Оксана Анатоліївна.</w:t>
      </w:r>
    </w:p>
    <w:p w:rsidR="00783737" w:rsidRPr="00783737" w:rsidRDefault="00783737" w:rsidP="00783737">
      <w:pPr>
        <w:spacing w:after="200" w:line="276" w:lineRule="auto"/>
        <w:rPr>
          <w:rFonts w:eastAsiaTheme="minorHAnsi"/>
          <w:bCs/>
          <w:szCs w:val="26"/>
          <w:lang w:val="uk-UA" w:eastAsia="en-US"/>
        </w:rPr>
      </w:pPr>
    </w:p>
    <w:p w:rsidR="00783737" w:rsidRPr="00783737" w:rsidRDefault="00783737" w:rsidP="00783737">
      <w:pPr>
        <w:spacing w:after="200" w:line="276" w:lineRule="auto"/>
        <w:rPr>
          <w:rFonts w:eastAsiaTheme="minorHAnsi"/>
          <w:b/>
          <w:bCs/>
          <w:i/>
          <w:szCs w:val="26"/>
          <w:lang w:val="uk-UA" w:eastAsia="en-US"/>
        </w:rPr>
      </w:pPr>
    </w:p>
    <w:p w:rsidR="00783737" w:rsidRPr="00783737" w:rsidRDefault="00783737" w:rsidP="00783737">
      <w:pPr>
        <w:spacing w:after="200" w:line="276" w:lineRule="auto"/>
        <w:rPr>
          <w:rFonts w:eastAsiaTheme="minorHAnsi"/>
          <w:bCs/>
          <w:szCs w:val="26"/>
          <w:lang w:val="uk-UA" w:eastAsia="en-US"/>
        </w:rPr>
      </w:pPr>
    </w:p>
    <w:p w:rsidR="00783737" w:rsidRPr="00783737" w:rsidRDefault="00783737" w:rsidP="00783737">
      <w:pPr>
        <w:spacing w:after="200" w:line="276" w:lineRule="auto"/>
        <w:rPr>
          <w:rFonts w:eastAsiaTheme="minorHAnsi"/>
          <w:bCs/>
          <w:szCs w:val="26"/>
          <w:lang w:eastAsia="en-US"/>
        </w:rPr>
      </w:pPr>
      <w:r w:rsidRPr="00783737">
        <w:rPr>
          <w:rFonts w:eastAsiaTheme="minorHAnsi"/>
          <w:bCs/>
          <w:szCs w:val="26"/>
          <w:lang w:val="uk-UA" w:eastAsia="en-US"/>
        </w:rPr>
        <w:t>Голова циклової комісії ______________ /</w:t>
      </w:r>
      <w:r w:rsidR="008B7DE3">
        <w:rPr>
          <w:rFonts w:eastAsiaTheme="minorHAnsi"/>
          <w:bCs/>
          <w:szCs w:val="26"/>
          <w:lang w:val="uk-UA" w:eastAsia="en-US"/>
        </w:rPr>
        <w:t>О.А.Самойленко</w:t>
      </w:r>
      <w:r w:rsidRPr="00783737">
        <w:rPr>
          <w:rFonts w:eastAsiaTheme="minorHAnsi"/>
          <w:bCs/>
          <w:szCs w:val="26"/>
          <w:lang w:val="uk-UA" w:eastAsia="en-US"/>
        </w:rPr>
        <w:t>/</w:t>
      </w:r>
    </w:p>
    <w:p w:rsidR="00783737" w:rsidRPr="00783737" w:rsidRDefault="00783737" w:rsidP="00783737">
      <w:pPr>
        <w:spacing w:after="200" w:line="276" w:lineRule="auto"/>
        <w:rPr>
          <w:rFonts w:eastAsiaTheme="minorHAnsi"/>
          <w:bCs/>
          <w:szCs w:val="26"/>
          <w:lang w:val="uk-UA" w:eastAsia="en-US"/>
        </w:rPr>
      </w:pPr>
      <w:r w:rsidRPr="00783737">
        <w:rPr>
          <w:rFonts w:eastAsiaTheme="minorHAnsi"/>
          <w:bCs/>
          <w:szCs w:val="26"/>
          <w:lang w:val="uk-UA" w:eastAsia="en-US"/>
        </w:rPr>
        <w:t>“</w:t>
      </w:r>
      <w:r w:rsidR="00404A50">
        <w:rPr>
          <w:rFonts w:eastAsiaTheme="minorHAnsi"/>
          <w:bCs/>
          <w:szCs w:val="26"/>
          <w:lang w:val="uk-UA" w:eastAsia="en-US"/>
        </w:rPr>
        <w:t xml:space="preserve">29”  серпня  </w:t>
      </w:r>
      <w:r w:rsidRPr="00783737">
        <w:rPr>
          <w:rFonts w:eastAsiaTheme="minorHAnsi"/>
          <w:bCs/>
          <w:szCs w:val="26"/>
          <w:lang w:val="uk-UA" w:eastAsia="en-US"/>
        </w:rPr>
        <w:t>201</w:t>
      </w:r>
      <w:r w:rsidR="008B7DE3">
        <w:rPr>
          <w:rFonts w:eastAsiaTheme="minorHAnsi"/>
          <w:bCs/>
          <w:szCs w:val="26"/>
          <w:lang w:val="uk-UA" w:eastAsia="en-US"/>
        </w:rPr>
        <w:t>8</w:t>
      </w:r>
      <w:r w:rsidRPr="00783737">
        <w:rPr>
          <w:rFonts w:eastAsiaTheme="minorHAnsi"/>
          <w:bCs/>
          <w:szCs w:val="26"/>
          <w:lang w:val="uk-UA" w:eastAsia="en-US"/>
        </w:rPr>
        <w:t xml:space="preserve"> року </w:t>
      </w:r>
    </w:p>
    <w:p w:rsidR="00783737" w:rsidRDefault="00783737">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404A50" w:rsidRDefault="00404A50">
      <w:pPr>
        <w:spacing w:after="200" w:line="276" w:lineRule="auto"/>
        <w:rPr>
          <w:b/>
          <w:spacing w:val="20"/>
          <w:lang w:val="uk-UA"/>
        </w:rPr>
      </w:pPr>
    </w:p>
    <w:p w:rsidR="00C35335" w:rsidRPr="004D4E11" w:rsidRDefault="00C35335" w:rsidP="00C35335">
      <w:pPr>
        <w:spacing w:line="276" w:lineRule="auto"/>
        <w:jc w:val="center"/>
        <w:rPr>
          <w:b/>
          <w:spacing w:val="20"/>
          <w:lang w:val="uk-UA"/>
        </w:rPr>
      </w:pPr>
      <w:r w:rsidRPr="004D4E11">
        <w:rPr>
          <w:b/>
          <w:spacing w:val="20"/>
          <w:lang w:val="uk-UA"/>
        </w:rPr>
        <w:lastRenderedPageBreak/>
        <w:t xml:space="preserve">МОДУЛЬ І </w:t>
      </w:r>
    </w:p>
    <w:p w:rsidR="00C35335" w:rsidRPr="004D4E11" w:rsidRDefault="00C35335" w:rsidP="00C35335">
      <w:pPr>
        <w:spacing w:line="276" w:lineRule="auto"/>
        <w:jc w:val="center"/>
        <w:rPr>
          <w:b/>
          <w:spacing w:val="20"/>
          <w:lang w:val="uk-UA"/>
        </w:rPr>
      </w:pPr>
      <w:r w:rsidRPr="004D4E11">
        <w:rPr>
          <w:b/>
          <w:spacing w:val="20"/>
          <w:lang w:val="uk-UA"/>
        </w:rPr>
        <w:t>Змістовий модуль 1</w:t>
      </w:r>
    </w:p>
    <w:p w:rsidR="00C35335" w:rsidRPr="004D4E11" w:rsidRDefault="00C35335" w:rsidP="00C35335">
      <w:pPr>
        <w:spacing w:line="216" w:lineRule="auto"/>
        <w:jc w:val="center"/>
        <w:rPr>
          <w:b/>
          <w:bCs/>
          <w:lang w:val="uk-UA"/>
        </w:rPr>
      </w:pPr>
      <w:r w:rsidRPr="004D4E11">
        <w:rPr>
          <w:b/>
          <w:bCs/>
          <w:lang w:val="uk-UA"/>
        </w:rPr>
        <w:t>Релігія як соціальний феномен</w:t>
      </w:r>
    </w:p>
    <w:p w:rsidR="003323E2" w:rsidRPr="002D2597" w:rsidRDefault="003323E2" w:rsidP="002D2597">
      <w:pPr>
        <w:pStyle w:val="1"/>
        <w:jc w:val="center"/>
        <w:rPr>
          <w:rFonts w:ascii="Times New Roman" w:hAnsi="Times New Roman" w:cs="Times New Roman"/>
          <w:color w:val="auto"/>
          <w:sz w:val="24"/>
          <w:lang w:val="uk-UA"/>
        </w:rPr>
      </w:pPr>
      <w:bookmarkStart w:id="0" w:name="_Toc398021697"/>
      <w:r w:rsidRPr="002D2597">
        <w:rPr>
          <w:rFonts w:ascii="Times New Roman" w:hAnsi="Times New Roman" w:cs="Times New Roman"/>
          <w:color w:val="auto"/>
          <w:sz w:val="24"/>
          <w:lang w:val="uk-UA"/>
        </w:rPr>
        <w:t>СЕМІНАРСЬКЕ ЗАНЯТТЯ 1</w:t>
      </w:r>
      <w:r w:rsidR="00C35335" w:rsidRPr="002D2597">
        <w:rPr>
          <w:rFonts w:ascii="Times New Roman" w:hAnsi="Times New Roman" w:cs="Times New Roman"/>
          <w:color w:val="auto"/>
          <w:sz w:val="24"/>
          <w:lang w:val="uk-UA"/>
        </w:rPr>
        <w:t>.</w:t>
      </w:r>
      <w:bookmarkEnd w:id="0"/>
    </w:p>
    <w:p w:rsidR="003323E2" w:rsidRPr="004D4E11" w:rsidRDefault="003323E2" w:rsidP="003323E2">
      <w:pPr>
        <w:ind w:firstLine="567"/>
        <w:jc w:val="center"/>
        <w:rPr>
          <w:b/>
          <w:lang w:val="uk-UA"/>
        </w:rPr>
      </w:pPr>
    </w:p>
    <w:p w:rsidR="00C35335" w:rsidRPr="004D4E11" w:rsidRDefault="003323E2" w:rsidP="003323E2">
      <w:pPr>
        <w:spacing w:line="360" w:lineRule="auto"/>
        <w:ind w:firstLine="567"/>
        <w:jc w:val="both"/>
        <w:rPr>
          <w:lang w:val="uk-UA"/>
        </w:rPr>
      </w:pPr>
      <w:r w:rsidRPr="004D4E11">
        <w:rPr>
          <w:lang w:val="uk-UA"/>
        </w:rPr>
        <w:t xml:space="preserve">ТЕМА. </w:t>
      </w:r>
      <w:r w:rsidR="00C35335" w:rsidRPr="004D4E11">
        <w:rPr>
          <w:lang w:val="uk-UA"/>
        </w:rPr>
        <w:t>Релігія як суспільне явище.</w:t>
      </w:r>
    </w:p>
    <w:p w:rsidR="003323E2" w:rsidRPr="004D4E11" w:rsidRDefault="003323E2" w:rsidP="003323E2">
      <w:pPr>
        <w:spacing w:line="360" w:lineRule="auto"/>
        <w:ind w:firstLine="567"/>
        <w:jc w:val="both"/>
        <w:rPr>
          <w:lang w:val="uk-UA"/>
        </w:rPr>
      </w:pPr>
      <w:r w:rsidRPr="004D4E11">
        <w:rPr>
          <w:lang w:val="uk-UA"/>
        </w:rPr>
        <w:t>ОСНОВНІ ПОНЯТТЯ:</w:t>
      </w:r>
      <w:r w:rsidR="002A41BC" w:rsidRPr="004D4E11">
        <w:rPr>
          <w:lang w:val="uk-UA"/>
        </w:rPr>
        <w:t xml:space="preserve"> релігієзнавство, релігія, теологія, монотеїзм, політеїзм, </w:t>
      </w:r>
      <w:r w:rsidR="00E971E9" w:rsidRPr="004D4E11">
        <w:rPr>
          <w:lang w:val="uk-UA"/>
        </w:rPr>
        <w:t>атеїзм, догматика, культ, віра, церква, секта, деномінація.</w:t>
      </w:r>
    </w:p>
    <w:p w:rsidR="003323E2" w:rsidRPr="004D4E11" w:rsidRDefault="003323E2" w:rsidP="003323E2">
      <w:pPr>
        <w:spacing w:line="360" w:lineRule="auto"/>
        <w:ind w:firstLine="567"/>
        <w:jc w:val="center"/>
        <w:rPr>
          <w:lang w:val="uk-UA"/>
        </w:rPr>
      </w:pPr>
    </w:p>
    <w:p w:rsidR="003323E2" w:rsidRPr="004D4E11" w:rsidRDefault="003323E2" w:rsidP="003323E2">
      <w:pPr>
        <w:spacing w:line="360" w:lineRule="auto"/>
        <w:ind w:firstLine="567"/>
        <w:jc w:val="center"/>
        <w:rPr>
          <w:lang w:val="uk-UA"/>
        </w:rPr>
      </w:pPr>
      <w:r w:rsidRPr="004D4E11">
        <w:t xml:space="preserve">ПЛАН ЗАНЯТТЯ </w:t>
      </w:r>
    </w:p>
    <w:p w:rsidR="003323E2" w:rsidRPr="004D4E11" w:rsidRDefault="003323E2" w:rsidP="003323E2">
      <w:pPr>
        <w:pStyle w:val="a3"/>
        <w:numPr>
          <w:ilvl w:val="0"/>
          <w:numId w:val="1"/>
        </w:numPr>
        <w:spacing w:line="360" w:lineRule="auto"/>
        <w:jc w:val="both"/>
        <w:rPr>
          <w:lang w:val="uk-UA"/>
        </w:rPr>
      </w:pPr>
      <w:r w:rsidRPr="004D4E11">
        <w:rPr>
          <w:lang w:val="uk-UA"/>
        </w:rPr>
        <w:t>Релігія як явище духовної культури людства.</w:t>
      </w:r>
    </w:p>
    <w:p w:rsidR="003323E2" w:rsidRPr="004D4E11" w:rsidRDefault="003323E2" w:rsidP="003323E2">
      <w:pPr>
        <w:pStyle w:val="a3"/>
        <w:numPr>
          <w:ilvl w:val="0"/>
          <w:numId w:val="1"/>
        </w:numPr>
        <w:spacing w:line="360" w:lineRule="auto"/>
        <w:jc w:val="both"/>
        <w:rPr>
          <w:lang w:val="uk-UA"/>
        </w:rPr>
      </w:pPr>
      <w:r w:rsidRPr="004D4E11">
        <w:rPr>
          <w:lang w:val="uk-UA"/>
        </w:rPr>
        <w:t xml:space="preserve">Специфіка релігійного відображення дійсності. </w:t>
      </w:r>
    </w:p>
    <w:p w:rsidR="003323E2" w:rsidRPr="004D4E11" w:rsidRDefault="003323E2" w:rsidP="003323E2">
      <w:pPr>
        <w:pStyle w:val="a3"/>
        <w:numPr>
          <w:ilvl w:val="0"/>
          <w:numId w:val="1"/>
        </w:numPr>
        <w:spacing w:line="360" w:lineRule="auto"/>
        <w:jc w:val="both"/>
        <w:rPr>
          <w:lang w:val="uk-UA"/>
        </w:rPr>
      </w:pPr>
      <w:r w:rsidRPr="004D4E11">
        <w:rPr>
          <w:lang w:val="uk-UA"/>
        </w:rPr>
        <w:t>Елементи і структура релігії: релігійна свідомість, релігійні почуття, релігійні культи.</w:t>
      </w:r>
    </w:p>
    <w:p w:rsidR="003323E2" w:rsidRPr="004D4E11" w:rsidRDefault="002C1AC4" w:rsidP="003323E2">
      <w:pPr>
        <w:pStyle w:val="a3"/>
        <w:numPr>
          <w:ilvl w:val="0"/>
          <w:numId w:val="1"/>
        </w:numPr>
        <w:spacing w:line="360" w:lineRule="auto"/>
        <w:jc w:val="both"/>
        <w:rPr>
          <w:lang w:val="uk-UA"/>
        </w:rPr>
      </w:pPr>
      <w:r>
        <w:rPr>
          <w:lang w:val="uk-UA"/>
        </w:rPr>
        <w:t>Основні функції релігії</w:t>
      </w:r>
      <w:r w:rsidR="003323E2" w:rsidRPr="004D4E11">
        <w:rPr>
          <w:lang w:val="uk-UA"/>
        </w:rPr>
        <w:t xml:space="preserve">. </w:t>
      </w:r>
    </w:p>
    <w:p w:rsidR="003323E2" w:rsidRPr="004D4E11" w:rsidRDefault="003323E2" w:rsidP="003323E2">
      <w:pPr>
        <w:pStyle w:val="a3"/>
        <w:numPr>
          <w:ilvl w:val="0"/>
          <w:numId w:val="1"/>
        </w:numPr>
        <w:spacing w:line="360" w:lineRule="auto"/>
        <w:jc w:val="both"/>
        <w:rPr>
          <w:lang w:val="uk-UA"/>
        </w:rPr>
      </w:pPr>
      <w:r w:rsidRPr="004D4E11">
        <w:rPr>
          <w:lang w:val="uk-UA"/>
        </w:rPr>
        <w:t>Класифікація релігій.</w:t>
      </w:r>
    </w:p>
    <w:p w:rsidR="003323E2" w:rsidRPr="004D4E11" w:rsidRDefault="003323E2" w:rsidP="00C35335">
      <w:pPr>
        <w:ind w:firstLine="567"/>
        <w:jc w:val="both"/>
        <w:rPr>
          <w:lang w:val="uk-UA"/>
        </w:rPr>
      </w:pPr>
    </w:p>
    <w:p w:rsidR="003323E2" w:rsidRPr="004D4E11" w:rsidRDefault="003323E2" w:rsidP="003323E2">
      <w:pPr>
        <w:spacing w:line="360" w:lineRule="auto"/>
        <w:ind w:firstLine="567"/>
        <w:jc w:val="center"/>
        <w:rPr>
          <w:bCs/>
        </w:rPr>
      </w:pPr>
      <w:r w:rsidRPr="004D4E11">
        <w:rPr>
          <w:bCs/>
        </w:rPr>
        <w:t xml:space="preserve">ПИТАННЯ </w:t>
      </w:r>
      <w:proofErr w:type="gramStart"/>
      <w:r w:rsidRPr="004D4E11">
        <w:rPr>
          <w:bCs/>
        </w:rPr>
        <w:t>ДЛЯ</w:t>
      </w:r>
      <w:proofErr w:type="gramEnd"/>
      <w:r w:rsidRPr="004D4E11">
        <w:rPr>
          <w:bCs/>
        </w:rPr>
        <w:t xml:space="preserve"> САМОКОНТРОЛЮ:</w:t>
      </w:r>
    </w:p>
    <w:p w:rsidR="00C46CF9" w:rsidRPr="004D4E11" w:rsidRDefault="003323E2" w:rsidP="002A41BC">
      <w:pPr>
        <w:spacing w:line="360" w:lineRule="auto"/>
        <w:jc w:val="both"/>
        <w:rPr>
          <w:lang w:val="uk-UA"/>
        </w:rPr>
      </w:pPr>
      <w:r w:rsidRPr="004D4E11">
        <w:rPr>
          <w:lang w:val="uk-UA"/>
        </w:rPr>
        <w:t xml:space="preserve">1. </w:t>
      </w:r>
      <w:r w:rsidR="002A41BC" w:rsidRPr="004D4E11">
        <w:rPr>
          <w:lang w:val="uk-UA"/>
        </w:rPr>
        <w:t>Назвіть кілька тлумачень поняття "релігія". Чим пояснюється їх різноманіття?</w:t>
      </w:r>
    </w:p>
    <w:p w:rsidR="002A41BC" w:rsidRPr="004D4E11" w:rsidRDefault="002A41BC" w:rsidP="002A41BC">
      <w:pPr>
        <w:spacing w:line="360" w:lineRule="auto"/>
        <w:jc w:val="both"/>
        <w:rPr>
          <w:lang w:val="uk-UA"/>
        </w:rPr>
      </w:pPr>
      <w:r w:rsidRPr="004D4E11">
        <w:rPr>
          <w:lang w:val="uk-UA"/>
        </w:rPr>
        <w:t>2. Чим обумовлена поява релігієзнавства як науки та навчальної дисципліни?</w:t>
      </w:r>
    </w:p>
    <w:p w:rsidR="002A41BC" w:rsidRPr="004D4E11" w:rsidRDefault="002A41BC" w:rsidP="002A41BC">
      <w:pPr>
        <w:spacing w:line="360" w:lineRule="auto"/>
        <w:jc w:val="both"/>
        <w:rPr>
          <w:lang w:val="uk-UA"/>
        </w:rPr>
      </w:pPr>
      <w:r w:rsidRPr="004D4E11">
        <w:rPr>
          <w:lang w:val="uk-UA"/>
        </w:rPr>
        <w:t>3. Розкрийте зміст основних теорій походження релігії.</w:t>
      </w:r>
    </w:p>
    <w:p w:rsidR="002A41BC" w:rsidRPr="004D4E11" w:rsidRDefault="002A41BC" w:rsidP="002A41BC">
      <w:pPr>
        <w:spacing w:line="360" w:lineRule="auto"/>
        <w:jc w:val="both"/>
        <w:rPr>
          <w:lang w:val="uk-UA"/>
        </w:rPr>
      </w:pPr>
      <w:r w:rsidRPr="004D4E11">
        <w:rPr>
          <w:lang w:val="uk-UA"/>
        </w:rPr>
        <w:t>4. Охарактеризуєте особливості вірування давніх слов'ян.</w:t>
      </w:r>
    </w:p>
    <w:p w:rsidR="002A41BC" w:rsidRPr="004D4E11" w:rsidRDefault="002A41BC" w:rsidP="002A41BC">
      <w:pPr>
        <w:spacing w:line="360" w:lineRule="auto"/>
        <w:jc w:val="both"/>
        <w:rPr>
          <w:lang w:val="uk-UA"/>
        </w:rPr>
      </w:pPr>
      <w:r w:rsidRPr="004D4E11">
        <w:rPr>
          <w:lang w:val="uk-UA"/>
        </w:rPr>
        <w:t>5. Чим відрізається монотеїстична релігія від політеїстичної?</w:t>
      </w:r>
    </w:p>
    <w:p w:rsidR="002A41BC" w:rsidRPr="004D4E11" w:rsidRDefault="002A41BC" w:rsidP="002A41BC">
      <w:pPr>
        <w:spacing w:line="360" w:lineRule="auto"/>
        <w:jc w:val="center"/>
      </w:pPr>
      <w:r w:rsidRPr="004D4E11">
        <w:lastRenderedPageBreak/>
        <w:t xml:space="preserve">ТЕМАТИКА </w:t>
      </w:r>
      <w:proofErr w:type="spellStart"/>
      <w:r w:rsidRPr="004D4E11">
        <w:t>РЕФЕРАТІВ</w:t>
      </w:r>
      <w:proofErr w:type="spellEnd"/>
      <w:r w:rsidRPr="004D4E11">
        <w:t xml:space="preserve"> (</w:t>
      </w:r>
      <w:proofErr w:type="spellStart"/>
      <w:r w:rsidRPr="004D4E11">
        <w:t>ПРЕЗЕНТАЦІЙ</w:t>
      </w:r>
      <w:proofErr w:type="spellEnd"/>
      <w:r w:rsidRPr="004D4E11">
        <w:t>)</w:t>
      </w:r>
    </w:p>
    <w:p w:rsidR="002A41BC" w:rsidRPr="004D4E11" w:rsidRDefault="002A41BC" w:rsidP="002A41BC">
      <w:pPr>
        <w:spacing w:line="360" w:lineRule="auto"/>
        <w:jc w:val="both"/>
        <w:rPr>
          <w:lang w:val="uk-UA"/>
        </w:rPr>
      </w:pPr>
      <w:r w:rsidRPr="004D4E11">
        <w:rPr>
          <w:lang w:val="uk-UA"/>
        </w:rPr>
        <w:t xml:space="preserve">1. Релігія і світогляд. </w:t>
      </w:r>
    </w:p>
    <w:p w:rsidR="002A41BC" w:rsidRPr="004D4E11" w:rsidRDefault="002A41BC" w:rsidP="002A41BC">
      <w:pPr>
        <w:spacing w:line="360" w:lineRule="auto"/>
        <w:jc w:val="both"/>
        <w:rPr>
          <w:lang w:val="uk-UA"/>
        </w:rPr>
      </w:pPr>
      <w:r w:rsidRPr="004D4E11">
        <w:rPr>
          <w:lang w:val="uk-UA"/>
        </w:rPr>
        <w:t>2. Причини виникнення та поширення релігії.</w:t>
      </w:r>
    </w:p>
    <w:p w:rsidR="002A41BC" w:rsidRPr="004D4E11" w:rsidRDefault="002A41BC" w:rsidP="002A41BC">
      <w:pPr>
        <w:spacing w:line="360" w:lineRule="auto"/>
        <w:jc w:val="both"/>
        <w:rPr>
          <w:lang w:val="uk-UA"/>
        </w:rPr>
      </w:pPr>
      <w:r w:rsidRPr="004D4E11">
        <w:rPr>
          <w:lang w:val="uk-UA"/>
        </w:rPr>
        <w:t xml:space="preserve">3. Первісні народні вірування та їх еволюція (анімізм, тотемізм, шаманство, магія).  </w:t>
      </w:r>
    </w:p>
    <w:p w:rsidR="00A62FDC" w:rsidRPr="004D4E11" w:rsidRDefault="00A62FDC" w:rsidP="002A41BC">
      <w:pPr>
        <w:spacing w:line="360" w:lineRule="auto"/>
        <w:jc w:val="both"/>
        <w:rPr>
          <w:lang w:val="uk-UA"/>
        </w:rPr>
      </w:pPr>
    </w:p>
    <w:p w:rsidR="002A41BC" w:rsidRPr="004D4E11" w:rsidRDefault="002A41BC" w:rsidP="002A41BC">
      <w:pPr>
        <w:spacing w:line="360" w:lineRule="auto"/>
        <w:jc w:val="center"/>
      </w:pPr>
      <w:r w:rsidRPr="004D4E11">
        <w:t>РЕКОМЕНДОВАНА ЛІТЕРАТУРА:</w:t>
      </w:r>
    </w:p>
    <w:p w:rsidR="002A41BC" w:rsidRPr="004D4E11" w:rsidRDefault="002A41BC" w:rsidP="002A41BC">
      <w:pPr>
        <w:spacing w:line="360" w:lineRule="auto"/>
        <w:jc w:val="both"/>
        <w:rPr>
          <w:lang w:val="uk-UA"/>
        </w:rPr>
      </w:pPr>
      <w:r w:rsidRPr="004D4E11">
        <w:rPr>
          <w:lang w:val="uk-UA"/>
        </w:rPr>
        <w:t xml:space="preserve">1. Навчальний посібник з релігієзнавства: </w:t>
      </w:r>
      <w:proofErr w:type="spellStart"/>
      <w:r w:rsidRPr="004D4E11">
        <w:rPr>
          <w:lang w:val="uk-UA"/>
        </w:rPr>
        <w:t>лнкції</w:t>
      </w:r>
      <w:proofErr w:type="spellEnd"/>
      <w:r w:rsidRPr="004D4E11">
        <w:rPr>
          <w:lang w:val="uk-UA"/>
        </w:rPr>
        <w:t>, семінари, практичні заняття, словник. Підготував І.І.</w:t>
      </w:r>
      <w:proofErr w:type="spellStart"/>
      <w:r w:rsidRPr="004D4E11">
        <w:rPr>
          <w:lang w:val="uk-UA"/>
        </w:rPr>
        <w:t>Якухо</w:t>
      </w:r>
      <w:proofErr w:type="spellEnd"/>
      <w:r w:rsidRPr="004D4E11">
        <w:rPr>
          <w:lang w:val="uk-UA"/>
        </w:rPr>
        <w:t xml:space="preserve">, кандидат історичних наук. – Житомир 2005. – С. </w:t>
      </w:r>
      <w:r w:rsidR="00E971E9" w:rsidRPr="004D4E11">
        <w:rPr>
          <w:lang w:val="uk-UA"/>
        </w:rPr>
        <w:t xml:space="preserve">5-22. </w:t>
      </w:r>
    </w:p>
    <w:p w:rsidR="00A62FDC" w:rsidRPr="004D4E11" w:rsidRDefault="00E971E9" w:rsidP="00006AEE">
      <w:pPr>
        <w:spacing w:line="360" w:lineRule="auto"/>
        <w:jc w:val="both"/>
        <w:rPr>
          <w:lang w:val="uk-UA"/>
        </w:rPr>
      </w:pPr>
      <w:r w:rsidRPr="004D4E11">
        <w:rPr>
          <w:lang w:val="uk-UA"/>
        </w:rPr>
        <w:t xml:space="preserve">2. Сидоренко О. Релігієзнавство. Підручник / О. Сидоренко. – К.: 2007. – С. 15-92. </w:t>
      </w:r>
    </w:p>
    <w:p w:rsidR="00006AEE" w:rsidRPr="004D4E11" w:rsidRDefault="00006AEE" w:rsidP="00006AEE">
      <w:pPr>
        <w:spacing w:line="360" w:lineRule="auto"/>
        <w:jc w:val="both"/>
        <w:rPr>
          <w:lang w:val="uk-UA"/>
        </w:rPr>
      </w:pPr>
      <w:r w:rsidRPr="004D4E11">
        <w:rPr>
          <w:lang w:val="uk-UA"/>
        </w:rPr>
        <w:t xml:space="preserve">3. Релігієзнавство: </w:t>
      </w:r>
      <w:proofErr w:type="spellStart"/>
      <w:r w:rsidRPr="004D4E11">
        <w:rPr>
          <w:lang w:val="uk-UA"/>
        </w:rPr>
        <w:t>Навч</w:t>
      </w:r>
      <w:proofErr w:type="spellEnd"/>
      <w:r w:rsidRPr="004D4E11">
        <w:rPr>
          <w:lang w:val="uk-UA"/>
        </w:rPr>
        <w:t xml:space="preserve">. </w:t>
      </w:r>
      <w:proofErr w:type="spellStart"/>
      <w:r w:rsidRPr="004D4E11">
        <w:rPr>
          <w:lang w:val="uk-UA"/>
        </w:rPr>
        <w:t>посібн</w:t>
      </w:r>
      <w:proofErr w:type="spellEnd"/>
      <w:r w:rsidRPr="004D4E11">
        <w:rPr>
          <w:lang w:val="uk-UA"/>
        </w:rPr>
        <w:t xml:space="preserve">. /М. Ф. Рибачук, Р36 М. І. </w:t>
      </w:r>
      <w:proofErr w:type="spellStart"/>
      <w:r w:rsidRPr="004D4E11">
        <w:rPr>
          <w:lang w:val="uk-UA"/>
        </w:rPr>
        <w:t>Кирюшко</w:t>
      </w:r>
      <w:proofErr w:type="spellEnd"/>
      <w:r w:rsidRPr="004D4E11">
        <w:rPr>
          <w:lang w:val="uk-UA"/>
        </w:rPr>
        <w:t xml:space="preserve">, </w:t>
      </w:r>
      <w:proofErr w:type="spellStart"/>
      <w:r w:rsidRPr="004D4E11">
        <w:rPr>
          <w:lang w:val="uk-UA"/>
        </w:rPr>
        <w:t>JI</w:t>
      </w:r>
      <w:proofErr w:type="spellEnd"/>
      <w:r w:rsidRPr="004D4E11">
        <w:rPr>
          <w:lang w:val="uk-UA"/>
        </w:rPr>
        <w:t xml:space="preserve">. Б. </w:t>
      </w:r>
      <w:proofErr w:type="spellStart"/>
      <w:r w:rsidRPr="004D4E11">
        <w:rPr>
          <w:lang w:val="uk-UA"/>
        </w:rPr>
        <w:t>Пилявець</w:t>
      </w:r>
      <w:proofErr w:type="spellEnd"/>
      <w:r w:rsidRPr="004D4E11">
        <w:rPr>
          <w:lang w:val="uk-UA"/>
        </w:rPr>
        <w:t xml:space="preserve"> та ін.; За ред. </w:t>
      </w:r>
      <w:proofErr w:type="spellStart"/>
      <w:r w:rsidRPr="004D4E11">
        <w:rPr>
          <w:lang w:val="uk-UA"/>
        </w:rPr>
        <w:t>док-ра</w:t>
      </w:r>
      <w:proofErr w:type="spellEnd"/>
      <w:r w:rsidRPr="004D4E11">
        <w:rPr>
          <w:lang w:val="uk-UA"/>
        </w:rPr>
        <w:t xml:space="preserve"> філософ, наук, проф. М. Ф.</w:t>
      </w:r>
      <w:r w:rsidR="00262E10" w:rsidRPr="004D4E11">
        <w:rPr>
          <w:lang w:val="uk-UA"/>
        </w:rPr>
        <w:t xml:space="preserve"> Рибачука. — К.: Освіта, 1997. –</w:t>
      </w:r>
      <w:r w:rsidRPr="004D4E11">
        <w:rPr>
          <w:lang w:val="uk-UA"/>
        </w:rPr>
        <w:t xml:space="preserve"> </w:t>
      </w:r>
      <w:r w:rsidR="00262E10" w:rsidRPr="004D4E11">
        <w:rPr>
          <w:lang w:val="uk-UA"/>
        </w:rPr>
        <w:t>С. 3-49</w:t>
      </w:r>
      <w:r w:rsidRPr="004D4E11">
        <w:rPr>
          <w:lang w:val="uk-UA"/>
        </w:rPr>
        <w:t>.</w:t>
      </w:r>
    </w:p>
    <w:p w:rsidR="002C1AC4" w:rsidRDefault="002C1AC4" w:rsidP="00E971E9">
      <w:pPr>
        <w:spacing w:line="360" w:lineRule="auto"/>
        <w:ind w:firstLine="567"/>
        <w:jc w:val="center"/>
        <w:rPr>
          <w:lang w:val="uk-UA"/>
        </w:rPr>
      </w:pPr>
    </w:p>
    <w:p w:rsidR="00E971E9" w:rsidRPr="004D4E11" w:rsidRDefault="00E971E9" w:rsidP="00E971E9">
      <w:pPr>
        <w:spacing w:line="360" w:lineRule="auto"/>
        <w:ind w:firstLine="567"/>
        <w:jc w:val="center"/>
        <w:rPr>
          <w:lang w:val="uk-UA"/>
        </w:rPr>
      </w:pPr>
      <w:r w:rsidRPr="004D4E11">
        <w:rPr>
          <w:lang w:val="uk-UA"/>
        </w:rPr>
        <w:t>МЕТОДИЧНІ МАТЕРІАЛИ ДО ЗАНЯТТЯ</w:t>
      </w:r>
    </w:p>
    <w:p w:rsidR="00E971E9" w:rsidRPr="004D4E11" w:rsidRDefault="00E971E9" w:rsidP="00C27141">
      <w:pPr>
        <w:spacing w:line="312" w:lineRule="auto"/>
        <w:ind w:firstLine="567"/>
        <w:jc w:val="both"/>
        <w:rPr>
          <w:lang w:val="uk-UA"/>
        </w:rPr>
      </w:pPr>
      <w:r w:rsidRPr="004D4E11">
        <w:rPr>
          <w:b/>
          <w:lang w:val="uk-UA"/>
        </w:rPr>
        <w:t>Релігія</w:t>
      </w:r>
      <w:r w:rsidRPr="004D4E11">
        <w:rPr>
          <w:lang w:val="uk-UA"/>
        </w:rPr>
        <w:t xml:space="preserve"> (від лат. </w:t>
      </w:r>
      <w:proofErr w:type="spellStart"/>
      <w:r w:rsidRPr="004D4E11">
        <w:rPr>
          <w:lang w:val="uk-UA"/>
        </w:rPr>
        <w:t>religio</w:t>
      </w:r>
      <w:proofErr w:type="spellEnd"/>
      <w:r w:rsidRPr="004D4E11">
        <w:rPr>
          <w:lang w:val="uk-UA"/>
        </w:rPr>
        <w:t xml:space="preserve"> — зв'язок) — віра, особлива система світогляду та світосприйняття, набір культурних, духовних та моральних цінностей, що обумовлюють поведінку людини.</w:t>
      </w:r>
    </w:p>
    <w:p w:rsidR="00E971E9" w:rsidRPr="004D4E11" w:rsidRDefault="00E971E9" w:rsidP="00C27141">
      <w:pPr>
        <w:spacing w:line="312" w:lineRule="auto"/>
        <w:ind w:firstLine="567"/>
        <w:jc w:val="both"/>
        <w:rPr>
          <w:lang w:val="uk-UA"/>
        </w:rPr>
      </w:pPr>
      <w:r w:rsidRPr="004D4E11">
        <w:rPr>
          <w:lang w:val="uk-UA"/>
        </w:rPr>
        <w:t>У широкому сенсі, як суспільний інститут, релігія — це сукупність вірувань і віровчень, наявних у суспільстві. Вона включає до свого складу сукупність звичаїв, обрядів, правил життя і поведінки людей і т. д. Вивченням релігії займається наука релігієзнавство.</w:t>
      </w:r>
    </w:p>
    <w:p w:rsidR="00E971E9" w:rsidRPr="004D4E11" w:rsidRDefault="00E971E9" w:rsidP="00C27141">
      <w:pPr>
        <w:spacing w:line="312" w:lineRule="auto"/>
        <w:ind w:firstLine="567"/>
        <w:jc w:val="both"/>
        <w:rPr>
          <w:lang w:val="uk-UA"/>
        </w:rPr>
      </w:pPr>
      <w:r w:rsidRPr="004D4E11">
        <w:rPr>
          <w:b/>
          <w:lang w:val="uk-UA"/>
        </w:rPr>
        <w:t>Релігієзнавство</w:t>
      </w:r>
      <w:r w:rsidRPr="004D4E11">
        <w:rPr>
          <w:lang w:val="uk-UA"/>
        </w:rPr>
        <w:t xml:space="preserve"> – система знань про релігію, її історію, зміст, структуру і функції у духовному житті людей. Воно сформувалось у </w:t>
      </w:r>
      <w:r w:rsidRPr="004D4E11">
        <w:rPr>
          <w:lang w:val="uk-UA"/>
        </w:rPr>
        <w:lastRenderedPageBreak/>
        <w:t>другій половині XIX ст. як комплексна і відносно самостійна галузь знання на перетині філософії, соціології, антропології, психології, лінгвістики, загальної історії, етнології, археології, палеонтології. Його об'єктом є природа і сутність світу, людини, система відносин між ними; а предметом – усі структурні компоненти релігії в їх становленні, еволюції і функціонуванні. Ці компоненти – релігійна віра, що є сутністю релігійної свідомості, релігійна діяльність, релігійні суспільні відносини і релігійні організації.</w:t>
      </w:r>
    </w:p>
    <w:p w:rsidR="00E971E9" w:rsidRPr="004D4E11" w:rsidRDefault="00E971E9" w:rsidP="00C27141">
      <w:pPr>
        <w:spacing w:line="312" w:lineRule="auto"/>
        <w:ind w:firstLine="567"/>
        <w:jc w:val="both"/>
        <w:rPr>
          <w:lang w:val="uk-UA"/>
        </w:rPr>
      </w:pPr>
      <w:r w:rsidRPr="004D4E11">
        <w:rPr>
          <w:lang w:val="uk-UA"/>
        </w:rPr>
        <w:t>Релігійна свідомість специфічна за своїм поділом світу на природний, земний, що сприймається органами чуття людини, скінченний у своєму існуванні; і світ потойбічний, небесний, надчуттєвий, що сприймається на віру і, порівняно з людським існуванням, є вічним. Релігійна свідомість догматична. Всі положення релігійного віровчення визнаються нею беззаперечно істинними, вічними і незмінними божественними настановами, обов'язковими для всіх віруючих. Крім того, релігійні догмати поєднують адекватне і неадекватне. У релігійних книгах часто розповідається про події, що реально відбувалися, але у міфологічній формі та відповідній інтерпретації. Так, повінь у них перетворюється на всесвітній потоп; страждання і злидні людей — на покарання за гріхи; страх — на страх господній; щастя — на радість спілкування з Богом; поклоніння — на милування іконою Богоматері; любов — на любов до Бога.</w:t>
      </w:r>
    </w:p>
    <w:p w:rsidR="00E971E9" w:rsidRPr="004D4E11" w:rsidRDefault="00E971E9" w:rsidP="00C27141">
      <w:pPr>
        <w:spacing w:line="312" w:lineRule="auto"/>
        <w:ind w:firstLine="567"/>
        <w:jc w:val="both"/>
        <w:rPr>
          <w:lang w:val="uk-UA"/>
        </w:rPr>
      </w:pPr>
      <w:r w:rsidRPr="004D4E11">
        <w:rPr>
          <w:lang w:val="uk-UA"/>
        </w:rPr>
        <w:t xml:space="preserve">Суттєвим компонентом релігійної свідомості є релігійні почуття — емоційно-психологічні переживання віруючих, що виявляються у відчутті ними своєї гріховності, смиренні, покорі, співчутті ближньому, очікуванні дива, надії на потойбічну віддяку тощо. Після появи й закріплення у свідомості віруючої людини ці почуття перетворюються на її духовну потребу, надаючи життю людини нових спрямування, змісту і значення. Джерелами виникнення релігійних </w:t>
      </w:r>
      <w:r w:rsidRPr="004D4E11">
        <w:rPr>
          <w:lang w:val="uk-UA"/>
        </w:rPr>
        <w:lastRenderedPageBreak/>
        <w:t>почуттів здебільшого є певної спрямованості притчі і розповіді, літературні твори, живопис, музика, скульптура, різноманітні графічні зображення. їх слухання і розглядання здатні загострювати в людей релігійні почуття, сприяти релігії у наверненні до неї нових послідовників.</w:t>
      </w:r>
    </w:p>
    <w:p w:rsidR="00E971E9" w:rsidRPr="004D4E11" w:rsidRDefault="00E971E9" w:rsidP="00C27141">
      <w:pPr>
        <w:spacing w:line="312" w:lineRule="auto"/>
        <w:ind w:firstLine="567"/>
        <w:jc w:val="both"/>
        <w:rPr>
          <w:lang w:val="uk-UA"/>
        </w:rPr>
      </w:pPr>
      <w:r w:rsidRPr="004D4E11">
        <w:rPr>
          <w:lang w:val="uk-UA"/>
        </w:rPr>
        <w:t xml:space="preserve">Релігійна свідомість функціонує за допомогою релігійної лексики (від гр. — словесний, словниковий) — сукупності слів релігійної мови. Це слова, що позначають реальні предмети і їхні властивості (ікона, хрест, храм, монастир, кардинал, єпископ тощо), і слова, що ними позначаються </w:t>
      </w:r>
      <w:proofErr w:type="spellStart"/>
      <w:r w:rsidRPr="004D4E11">
        <w:rPr>
          <w:lang w:val="uk-UA"/>
        </w:rPr>
        <w:t>гіпостазовані</w:t>
      </w:r>
      <w:proofErr w:type="spellEnd"/>
      <w:r w:rsidRPr="004D4E11">
        <w:rPr>
          <w:lang w:val="uk-UA"/>
        </w:rPr>
        <w:t xml:space="preserve"> істоти, властивості, зв'язки (Бог, ангел, диво, пекло, Судний день тощо).</w:t>
      </w:r>
    </w:p>
    <w:p w:rsidR="00E971E9" w:rsidRPr="004D4E11" w:rsidRDefault="00E971E9" w:rsidP="00C27141">
      <w:pPr>
        <w:spacing w:line="312" w:lineRule="auto"/>
        <w:ind w:firstLine="567"/>
        <w:jc w:val="both"/>
        <w:rPr>
          <w:lang w:val="uk-UA"/>
        </w:rPr>
      </w:pPr>
      <w:r w:rsidRPr="004D4E11">
        <w:rPr>
          <w:lang w:val="uk-UA"/>
        </w:rPr>
        <w:t>Поняття релігії безпосередньо пов'язане з поняттям Бога. Не заглиблюючись у філософське або богословське трактування цієї проблеми, підкреслимо, що Бог є перш за все Абсолют, який стоїть вище будь-яких людських або природних сил, здібностей, якостей та відносин. Він надприродний, надреальний. Він породжує природу, породжує все - тому він не є нічим з того, що сам породжує. Бог є трансцендентним, тобто потойбічним, таким, що не міститься в межах даного замкненого кола свідомості (іманентного). Тому людина не може відкрити Бога, "побачити його", пізнати так, як вона може пізнати будь-яке природне явище. Лише сам Бог може відкритись людині, може перейти цю грань між трансцендентним і іманентним, тим більше, що не будучи сам творінням, Творець залишає в кожному своєму творінні маленьку частину себе.</w:t>
      </w:r>
    </w:p>
    <w:p w:rsidR="00E971E9" w:rsidRPr="004D4E11" w:rsidRDefault="00E971E9" w:rsidP="00C27141">
      <w:pPr>
        <w:spacing w:line="312" w:lineRule="auto"/>
        <w:ind w:firstLine="567"/>
        <w:jc w:val="both"/>
        <w:rPr>
          <w:lang w:val="uk-UA"/>
        </w:rPr>
      </w:pPr>
      <w:r w:rsidRPr="004D4E11">
        <w:rPr>
          <w:lang w:val="uk-UA"/>
        </w:rPr>
        <w:t xml:space="preserve">Культ (від лат. — поклоніння) — вид релігійної діяльності, практично-духовного освоєння світу, сукупність дій (рухів тіла, читання або співу релігійних текстів і т. ін.) з метою забезпечення видимого прояву релігійного поклоніння або залучення до суб'єктів діяльності божественної "сили", так званих таїнств. Об'єктом культу, </w:t>
      </w:r>
      <w:r w:rsidRPr="004D4E11">
        <w:rPr>
          <w:lang w:val="uk-UA"/>
        </w:rPr>
        <w:lastRenderedPageBreak/>
        <w:t>культової діяльності є ті сили, що у формі релігійних образів панують над людьми у повсякденному житті. Зміст культу визначається певними релігійними уявленнями, ідеями, догматами у вигляді культових текстів, що до них відносять тексти Святого Письма, Святого Переказу, молитов-псалмів, співів, їх відтворення під час виконання культу актуалізує у свідомості його учасників релігійні образи і міфи.</w:t>
      </w:r>
    </w:p>
    <w:p w:rsidR="00E971E9" w:rsidRPr="004D4E11" w:rsidRDefault="00E971E9" w:rsidP="00C27141">
      <w:pPr>
        <w:spacing w:line="312" w:lineRule="auto"/>
        <w:ind w:firstLine="567"/>
        <w:jc w:val="both"/>
        <w:rPr>
          <w:lang w:val="uk-UA"/>
        </w:rPr>
      </w:pPr>
      <w:r w:rsidRPr="004D4E11">
        <w:rPr>
          <w:lang w:val="uk-UA"/>
        </w:rPr>
        <w:t>Результатом культової діяльності є задоволення релігійних потреб віруючих і активізація їхньої релігійної свідомості. Культ може бути фактором динаміки психологічного стану віруючих, його зміни від гнітючого неспокою, збудження, незадоволення, суму, журби, туги до полегшення, гармонії, радощів, припливу нових сил. У процесі відправлення культу можуть задовольнятися й естетичні потреби віруючих. Справжню художню й естетичну насолоду може приносити споглядання ікон, оздоблення й архітектури храму, слухання музики, читання молитов і псалмів.</w:t>
      </w:r>
    </w:p>
    <w:p w:rsidR="00E971E9" w:rsidRPr="004D4E11" w:rsidRDefault="00E971E9" w:rsidP="00C27141">
      <w:pPr>
        <w:spacing w:line="312" w:lineRule="auto"/>
        <w:ind w:firstLine="567"/>
        <w:jc w:val="both"/>
        <w:rPr>
          <w:lang w:val="uk-UA"/>
        </w:rPr>
      </w:pPr>
      <w:r w:rsidRPr="004D4E11">
        <w:rPr>
          <w:lang w:val="uk-UA"/>
        </w:rPr>
        <w:t xml:space="preserve">Наступним компонентом структури релігії і предмета дисципліни "Релігієзнавство" є релігійні суспільні відносини. Це різноманітні зв'язки у релігійній духовній сфері життя людей, що формуються відповідно до специфіки релігійної свідомості, існують і реалізуються за допомогою релігійної діяльності. їх суб'єктами є індивіди, групи людей, інститути й організації, етноси, класи, сім'ї, держава. Особливо впливовими серед них є групи, які сформувались на релігійних засадах: </w:t>
      </w:r>
      <w:proofErr w:type="spellStart"/>
      <w:r w:rsidRPr="004D4E11">
        <w:rPr>
          <w:lang w:val="uk-UA"/>
        </w:rPr>
        <w:t>варна</w:t>
      </w:r>
      <w:proofErr w:type="spellEnd"/>
      <w:r w:rsidRPr="004D4E11">
        <w:rPr>
          <w:lang w:val="uk-UA"/>
        </w:rPr>
        <w:t xml:space="preserve"> брахманів у стародавньому індійському суспільстві, жерці у Стародавньому Римі, верстви духовенства у середньовічній Європі, сучасне духовенство у різних країнах.</w:t>
      </w:r>
    </w:p>
    <w:p w:rsidR="00E971E9" w:rsidRPr="004D4E11" w:rsidRDefault="00E971E9" w:rsidP="00C27141">
      <w:pPr>
        <w:spacing w:line="312" w:lineRule="auto"/>
        <w:ind w:firstLine="567"/>
        <w:jc w:val="both"/>
        <w:rPr>
          <w:lang w:val="uk-UA"/>
        </w:rPr>
      </w:pPr>
      <w:r w:rsidRPr="004D4E11">
        <w:rPr>
          <w:lang w:val="uk-UA"/>
        </w:rPr>
        <w:t xml:space="preserve">Формами реалізації релігійних суспільних відносин є поза-культові (церковні ради, ревізійні комісії, департаменти преси, </w:t>
      </w:r>
      <w:r w:rsidRPr="004D4E11">
        <w:rPr>
          <w:lang w:val="uk-UA"/>
        </w:rPr>
        <w:lastRenderedPageBreak/>
        <w:t xml:space="preserve">ректорати релігійних навчальних закладів) і культові (клір, </w:t>
      </w:r>
      <w:proofErr w:type="spellStart"/>
      <w:r w:rsidRPr="004D4E11">
        <w:rPr>
          <w:lang w:val="uk-UA"/>
        </w:rPr>
        <w:t>дияконат</w:t>
      </w:r>
      <w:proofErr w:type="spellEnd"/>
      <w:r w:rsidRPr="004D4E11">
        <w:rPr>
          <w:lang w:val="uk-UA"/>
        </w:rPr>
        <w:t>, єпископат) релігійні організації.</w:t>
      </w:r>
    </w:p>
    <w:p w:rsidR="00E971E9" w:rsidRPr="004D4E11" w:rsidRDefault="00E971E9" w:rsidP="00C27141">
      <w:pPr>
        <w:spacing w:line="312" w:lineRule="auto"/>
        <w:ind w:firstLine="567"/>
        <w:jc w:val="both"/>
        <w:rPr>
          <w:lang w:val="uk-UA"/>
        </w:rPr>
      </w:pPr>
      <w:r w:rsidRPr="004D4E11">
        <w:rPr>
          <w:lang w:val="uk-UA"/>
        </w:rPr>
        <w:t xml:space="preserve">Певна сукупність </w:t>
      </w:r>
      <w:proofErr w:type="spellStart"/>
      <w:r w:rsidRPr="004D4E11">
        <w:rPr>
          <w:lang w:val="uk-UA"/>
        </w:rPr>
        <w:t>позакультових</w:t>
      </w:r>
      <w:proofErr w:type="spellEnd"/>
      <w:r w:rsidRPr="004D4E11">
        <w:rPr>
          <w:lang w:val="uk-UA"/>
        </w:rPr>
        <w:t xml:space="preserve"> і культових організацій утворює релігійне об'єднання. Його початковий осередок — релігійна громада. В об'єднаннях існує також низка інших складових зі своєю інфраструктурою. Механізмами контролю за ними й індивідами, за їхньою діяльністю слугують норми релігійного права і моралі, санкції і зразки, авторитети.</w:t>
      </w:r>
    </w:p>
    <w:p w:rsidR="00E971E9" w:rsidRPr="004D4E11" w:rsidRDefault="00E971E9" w:rsidP="00C27141">
      <w:pPr>
        <w:spacing w:line="312" w:lineRule="auto"/>
        <w:ind w:firstLine="567"/>
        <w:jc w:val="both"/>
        <w:rPr>
          <w:lang w:val="uk-UA"/>
        </w:rPr>
      </w:pPr>
      <w:r w:rsidRPr="004D4E11">
        <w:rPr>
          <w:lang w:val="uk-UA"/>
        </w:rPr>
        <w:t>Серед типів релігійних об'єднань виокремлюють три: церкву, секту, деномінацію.</w:t>
      </w:r>
    </w:p>
    <w:p w:rsidR="00E971E9" w:rsidRPr="004D4E11" w:rsidRDefault="00E971E9" w:rsidP="00C27141">
      <w:pPr>
        <w:spacing w:line="312" w:lineRule="auto"/>
        <w:ind w:firstLine="567"/>
        <w:jc w:val="both"/>
        <w:rPr>
          <w:lang w:val="uk-UA"/>
        </w:rPr>
      </w:pPr>
      <w:r w:rsidRPr="004D4E11">
        <w:rPr>
          <w:b/>
          <w:lang w:val="uk-UA"/>
        </w:rPr>
        <w:t>Церква</w:t>
      </w:r>
      <w:r w:rsidRPr="004D4E11">
        <w:rPr>
          <w:lang w:val="uk-UA"/>
        </w:rPr>
        <w:t xml:space="preserve"> (від гр. — божий дім) — тип релігійної організації, конструктивними елементами якої є спільне віровчення, культова і </w:t>
      </w:r>
      <w:proofErr w:type="spellStart"/>
      <w:r w:rsidRPr="004D4E11">
        <w:rPr>
          <w:lang w:val="uk-UA"/>
        </w:rPr>
        <w:t>позакультова</w:t>
      </w:r>
      <w:proofErr w:type="spellEnd"/>
      <w:r w:rsidRPr="004D4E11">
        <w:rPr>
          <w:lang w:val="uk-UA"/>
        </w:rPr>
        <w:t xml:space="preserve"> діяльність, система управління життям, діяльністю, поведінкою віруючих. У багатьох церквах їхні суб'єкти поділяються на духовенство і мирян. Стосунки між ними упорядковані за ієрархічними й авторитарними принципами.</w:t>
      </w:r>
    </w:p>
    <w:p w:rsidR="00E971E9" w:rsidRPr="004D4E11" w:rsidRDefault="00E971E9" w:rsidP="00C27141">
      <w:pPr>
        <w:spacing w:line="312" w:lineRule="auto"/>
        <w:ind w:firstLine="567"/>
        <w:jc w:val="both"/>
        <w:rPr>
          <w:lang w:val="uk-UA"/>
        </w:rPr>
      </w:pPr>
      <w:r w:rsidRPr="004D4E11">
        <w:rPr>
          <w:b/>
          <w:lang w:val="uk-UA"/>
        </w:rPr>
        <w:t>Секта</w:t>
      </w:r>
      <w:r w:rsidRPr="004D4E11">
        <w:rPr>
          <w:lang w:val="uk-UA"/>
        </w:rPr>
        <w:t xml:space="preserve"> (від лат. — зразок думок, вчення) — тип релігійного об'єднання, що виникає як опозиційна течія стосовно тих або інших релігійних напрямів. Для секти характерні: претензії на винятковість своєї ролі, доктрини, догматики ідейних принципів, цінностей, настанов; настрої "вибраності"; тенденції до ізоляціонізму і релігійного фанатизму; відмова від інституту священства. Лідерство у релігійній секті вважається харизматичним, право на нього визнається за особою, яка отримала нібито як милість божу надзвичайну здатність бути керівником. У секті особливо підкреслюється рівність усіх її членів і проголошується принцип добровільності їх об'єднання. Історичні долі релігійних сект різні. Деякі з них невдовзі після заснування припиняють свою діяльність, інші перетворюються на церкви або деномінації.</w:t>
      </w:r>
    </w:p>
    <w:p w:rsidR="00E971E9" w:rsidRPr="004D4E11" w:rsidRDefault="00E971E9" w:rsidP="00C27141">
      <w:pPr>
        <w:spacing w:line="312" w:lineRule="auto"/>
        <w:ind w:firstLine="567"/>
        <w:jc w:val="both"/>
        <w:rPr>
          <w:lang w:val="uk-UA"/>
        </w:rPr>
      </w:pPr>
      <w:r w:rsidRPr="004D4E11">
        <w:rPr>
          <w:b/>
          <w:lang w:val="uk-UA"/>
        </w:rPr>
        <w:lastRenderedPageBreak/>
        <w:t>Деномінація</w:t>
      </w:r>
      <w:r w:rsidRPr="004D4E11">
        <w:rPr>
          <w:lang w:val="uk-UA"/>
        </w:rPr>
        <w:t xml:space="preserve"> (від лат. — надання спеціального імені) — тип релігійного об'єднання, що перебуває на стадії становлення, організаційного оформлення. Проте для деномінації характерні: чітка організація як по горизонталі, так і по вертикалі; принцип постійного і суворо регламентованого членства; ідея "вибраності" і духовного відродження віруючих. Ізоляція від "світу" і замкненість всередині релігійної групи не вважаються обов'язковими ознаками "істинної" релігійності. Тому деномінації закликають віруючих до активної участі у житті суспільства.</w:t>
      </w:r>
    </w:p>
    <w:p w:rsidR="00D43BED" w:rsidRPr="004D4E11" w:rsidRDefault="00D43BED" w:rsidP="00C27141">
      <w:pPr>
        <w:spacing w:line="312" w:lineRule="auto"/>
        <w:ind w:firstLine="567"/>
        <w:jc w:val="both"/>
        <w:rPr>
          <w:b/>
          <w:lang w:val="uk-UA"/>
        </w:rPr>
      </w:pPr>
      <w:r w:rsidRPr="004D4E11">
        <w:rPr>
          <w:b/>
          <w:lang w:val="uk-UA"/>
        </w:rPr>
        <w:t>Традиціоналістична теорія</w:t>
      </w:r>
    </w:p>
    <w:p w:rsidR="00D43BED" w:rsidRPr="004D4E11" w:rsidRDefault="00D43BED" w:rsidP="00C27141">
      <w:pPr>
        <w:spacing w:line="312" w:lineRule="auto"/>
        <w:ind w:firstLine="567"/>
        <w:jc w:val="both"/>
        <w:rPr>
          <w:lang w:val="uk-UA"/>
        </w:rPr>
      </w:pPr>
      <w:r w:rsidRPr="004D4E11">
        <w:rPr>
          <w:lang w:val="uk-UA"/>
        </w:rPr>
        <w:t xml:space="preserve"> Ця точка зору на походження релігії полягає в тому, що релігію відкрив першим людям сам Бог безпосередньо. В християнстві ця концепція виглядає як біблійна оповідь про спілкування перших людей, Адама і Єви, в раю з Богом, а також надприродні контакти з Богом Мойсея та інших біблійських персонажів. Цей варіант традиціоналізму відкидає будь-які звернення до будь-якої аргументації, тим більше наукового характеру. Він ґрунтується дише на беззастережній вірі.</w:t>
      </w:r>
    </w:p>
    <w:p w:rsidR="00D43BED" w:rsidRPr="004D4E11" w:rsidRDefault="00D43BED" w:rsidP="00C27141">
      <w:pPr>
        <w:spacing w:line="312" w:lineRule="auto"/>
        <w:ind w:firstLine="567"/>
        <w:jc w:val="both"/>
        <w:rPr>
          <w:lang w:val="uk-UA"/>
        </w:rPr>
      </w:pPr>
      <w:r w:rsidRPr="004D4E11">
        <w:rPr>
          <w:lang w:val="uk-UA"/>
        </w:rPr>
        <w:t>Знаходимо ми традиціоналістичну концепцію і у стародавній філософії. Так, старо-давньогрецький мислитель Платон (428 чи 427—548 чи 547 рр. до не.) вважав, що релігія є наслідком споглядання людською душею в світі ідей єдиного, яке є особливою субстанцією всього світу, Його основою і витоком, яке вище за буття, яке не має ні початку, ні кінця, ніяких ознак, ніяких причин, не потребує простору і руху, бо для руху потрібні зміни, а єдине — незмінне. Єдине має всі характеристики Бога. Отже, людська душа, споглядаючи в світі ідей єдине — Бога, згадує про нього в нашому матеріальному світі, і ця згадка і є релігія.</w:t>
      </w:r>
    </w:p>
    <w:p w:rsidR="00E971E9" w:rsidRPr="004D4E11" w:rsidRDefault="00D43BED" w:rsidP="00C27141">
      <w:pPr>
        <w:spacing w:line="312" w:lineRule="auto"/>
        <w:ind w:firstLine="567"/>
        <w:jc w:val="both"/>
        <w:rPr>
          <w:lang w:val="uk-UA"/>
        </w:rPr>
      </w:pPr>
      <w:r w:rsidRPr="004D4E11">
        <w:rPr>
          <w:lang w:val="uk-UA"/>
        </w:rPr>
        <w:lastRenderedPageBreak/>
        <w:t>Традиціоналістична теорія походження релігії легко сприймається, не потребує доведення, бо ґрунтується на вірі. Це обумовило її значне поширення і багатовікове існування. Ця теорія у християнському богослов'ї має, так би мовити, внутрішній вжиток, бо стосується лише самого християнства. По відношенню до інших релігій християнство вживає будь-які інші пояснення. Але богослов'ю, що вдається до теоретичних міркувань, цієї теорії мало, бо вона містить недооцінку творчих задумів Бога і зневагу до мислення людини, яка є вершиною творчості Бога.</w:t>
      </w:r>
    </w:p>
    <w:p w:rsidR="00D43BED" w:rsidRPr="004D4E11" w:rsidRDefault="00D43BED" w:rsidP="00C27141">
      <w:pPr>
        <w:spacing w:line="312" w:lineRule="auto"/>
        <w:ind w:firstLine="567"/>
        <w:jc w:val="both"/>
        <w:rPr>
          <w:b/>
          <w:lang w:val="uk-UA"/>
        </w:rPr>
      </w:pPr>
      <w:r w:rsidRPr="004D4E11">
        <w:rPr>
          <w:b/>
          <w:lang w:val="uk-UA"/>
        </w:rPr>
        <w:t>Теїстична теорія</w:t>
      </w:r>
    </w:p>
    <w:p w:rsidR="00D43BED" w:rsidRPr="004D4E11" w:rsidRDefault="00D43BED" w:rsidP="00C27141">
      <w:pPr>
        <w:spacing w:line="312" w:lineRule="auto"/>
        <w:ind w:firstLine="567"/>
        <w:jc w:val="both"/>
        <w:rPr>
          <w:lang w:val="uk-UA"/>
        </w:rPr>
      </w:pPr>
      <w:r w:rsidRPr="004D4E11">
        <w:rPr>
          <w:lang w:val="uk-UA"/>
        </w:rPr>
        <w:t xml:space="preserve">Ця теорія походження релігії з суті самого теїзму. Теїзм визнає буття Бога як істоти принципово протилежної світові кінчених речей і явищ, істоти абсолютної, необмеженої, що вище і людини, і природи; тобто надлюдської і надприродної, живої і особистої, що володіє всіма духовними </w:t>
      </w:r>
      <w:proofErr w:type="spellStart"/>
      <w:r w:rsidRPr="004D4E11">
        <w:rPr>
          <w:lang w:val="uk-UA"/>
        </w:rPr>
        <w:t>досконалостями</w:t>
      </w:r>
      <w:proofErr w:type="spellEnd"/>
      <w:r w:rsidRPr="004D4E11">
        <w:rPr>
          <w:lang w:val="uk-UA"/>
        </w:rPr>
        <w:t xml:space="preserve"> і існує попереду всього і є джерелом всього, отже і релігії. Існує ряд варіантів теїстичної концепції, але всі вони єдині в основному — релігія є наслідком божественного одкровення на певному етапі духовного "розвитку людства. Цілком зрозуміло, що ця концепція виходить з беззастережного визнання Бога.</w:t>
      </w:r>
    </w:p>
    <w:p w:rsidR="00D43BED" w:rsidRPr="004D4E11" w:rsidRDefault="00D43BED" w:rsidP="00C27141">
      <w:pPr>
        <w:spacing w:line="312" w:lineRule="auto"/>
        <w:ind w:firstLine="567"/>
        <w:jc w:val="both"/>
        <w:rPr>
          <w:b/>
          <w:lang w:val="uk-UA"/>
        </w:rPr>
      </w:pPr>
      <w:r w:rsidRPr="004D4E11">
        <w:rPr>
          <w:b/>
          <w:lang w:val="uk-UA"/>
        </w:rPr>
        <w:t>Монотеїзм, політеїзм</w:t>
      </w:r>
    </w:p>
    <w:p w:rsidR="00D43BED" w:rsidRPr="004D4E11" w:rsidRDefault="00D43BED" w:rsidP="00C27141">
      <w:pPr>
        <w:spacing w:line="312" w:lineRule="auto"/>
        <w:ind w:firstLine="567"/>
        <w:jc w:val="both"/>
        <w:rPr>
          <w:lang w:val="uk-UA"/>
        </w:rPr>
      </w:pPr>
      <w:r w:rsidRPr="004D4E11">
        <w:rPr>
          <w:lang w:val="uk-UA"/>
        </w:rPr>
        <w:t>При розгляді проблем походження релігії виникає питання про те, в яких богів вірили на початку релігії люди? В залежності від характеру і складу ієрархічної побудови системи надприродних істот, якою оперує кожна релігія без винятку, в релігієзнавстві виділяють два типи релігій: монотеїстичні і політеїстичні.</w:t>
      </w:r>
    </w:p>
    <w:p w:rsidR="00D43BED" w:rsidRPr="004D4E11" w:rsidRDefault="00D43BED" w:rsidP="00C27141">
      <w:pPr>
        <w:spacing w:line="312" w:lineRule="auto"/>
        <w:ind w:firstLine="567"/>
        <w:jc w:val="both"/>
        <w:rPr>
          <w:lang w:val="uk-UA"/>
        </w:rPr>
      </w:pPr>
      <w:r w:rsidRPr="004D4E11">
        <w:rPr>
          <w:i/>
          <w:lang w:val="uk-UA"/>
        </w:rPr>
        <w:t>Монотеїстичні релігії</w:t>
      </w:r>
      <w:r w:rsidRPr="004D4E11">
        <w:rPr>
          <w:lang w:val="uk-UA"/>
        </w:rPr>
        <w:t xml:space="preserve"> — це такі, які будуються на визнанні одного, єдиного Бога; інші надприродні істоти (ангели, святі, пророки тощо) — це посередники між Богом і людьми.</w:t>
      </w:r>
    </w:p>
    <w:p w:rsidR="00D43BED" w:rsidRPr="004D4E11" w:rsidRDefault="00D43BED" w:rsidP="00C27141">
      <w:pPr>
        <w:spacing w:line="312" w:lineRule="auto"/>
        <w:ind w:firstLine="567"/>
        <w:jc w:val="both"/>
        <w:rPr>
          <w:lang w:val="uk-UA"/>
        </w:rPr>
      </w:pPr>
      <w:r w:rsidRPr="004D4E11">
        <w:rPr>
          <w:i/>
          <w:lang w:val="uk-UA"/>
        </w:rPr>
        <w:lastRenderedPageBreak/>
        <w:t>Політеїстичні релігії</w:t>
      </w:r>
      <w:r w:rsidRPr="004D4E11">
        <w:rPr>
          <w:lang w:val="uk-UA"/>
        </w:rPr>
        <w:t xml:space="preserve"> в своїй ієрархії мають певну, навіть значну кількість богів різних рангів і ваги, з своїм колом прав і обов'язків, з своєю сферою управління і діяльності.</w:t>
      </w:r>
    </w:p>
    <w:p w:rsidR="00A458DF" w:rsidRPr="004D4E11" w:rsidRDefault="00A458DF" w:rsidP="00C27141">
      <w:pPr>
        <w:spacing w:line="312" w:lineRule="auto"/>
        <w:ind w:firstLine="567"/>
        <w:jc w:val="center"/>
        <w:rPr>
          <w:b/>
          <w:lang w:val="uk-UA"/>
        </w:rPr>
      </w:pPr>
      <w:r w:rsidRPr="004D4E11">
        <w:rPr>
          <w:b/>
          <w:lang w:val="uk-UA"/>
        </w:rPr>
        <w:t>Класифікація релігій світу</w:t>
      </w:r>
    </w:p>
    <w:p w:rsidR="00A458DF" w:rsidRPr="004D4E11" w:rsidRDefault="00A458DF" w:rsidP="00C27141">
      <w:pPr>
        <w:spacing w:line="312" w:lineRule="auto"/>
        <w:ind w:firstLine="567"/>
        <w:jc w:val="both"/>
        <w:rPr>
          <w:lang w:val="uk-UA"/>
        </w:rPr>
      </w:pPr>
      <w:r w:rsidRPr="004D4E11">
        <w:rPr>
          <w:lang w:val="uk-UA"/>
        </w:rPr>
        <w:t xml:space="preserve">Сьогодні відомо близько 5 тис. релігій, але не існує єдиного підходу до їх класифікації. Вітчизняні </w:t>
      </w:r>
      <w:proofErr w:type="spellStart"/>
      <w:r w:rsidRPr="004D4E11">
        <w:rPr>
          <w:lang w:val="uk-UA"/>
        </w:rPr>
        <w:t>вчені-релігієзнавці</w:t>
      </w:r>
      <w:proofErr w:type="spellEnd"/>
      <w:r w:rsidRPr="004D4E11">
        <w:rPr>
          <w:lang w:val="uk-UA"/>
        </w:rPr>
        <w:t xml:space="preserve"> С. Бублик, Є. </w:t>
      </w:r>
      <w:proofErr w:type="spellStart"/>
      <w:r w:rsidRPr="004D4E11">
        <w:rPr>
          <w:lang w:val="uk-UA"/>
        </w:rPr>
        <w:t>Дулуман</w:t>
      </w:r>
      <w:proofErr w:type="spellEnd"/>
      <w:r w:rsidRPr="004D4E11">
        <w:rPr>
          <w:lang w:val="uk-UA"/>
        </w:rPr>
        <w:t xml:space="preserve">, М. </w:t>
      </w:r>
      <w:proofErr w:type="spellStart"/>
      <w:r w:rsidRPr="004D4E11">
        <w:rPr>
          <w:lang w:val="uk-UA"/>
        </w:rPr>
        <w:t>Закович</w:t>
      </w:r>
      <w:proofErr w:type="spellEnd"/>
      <w:r w:rsidRPr="004D4E11">
        <w:rPr>
          <w:lang w:val="uk-UA"/>
        </w:rPr>
        <w:t xml:space="preserve">, А. Колодний, В. </w:t>
      </w:r>
      <w:proofErr w:type="spellStart"/>
      <w:r w:rsidRPr="004D4E11">
        <w:rPr>
          <w:lang w:val="uk-UA"/>
        </w:rPr>
        <w:t>Лубський</w:t>
      </w:r>
      <w:proofErr w:type="spellEnd"/>
      <w:r w:rsidRPr="004D4E11">
        <w:rPr>
          <w:lang w:val="uk-UA"/>
        </w:rPr>
        <w:t xml:space="preserve">, О. Уткін, А. </w:t>
      </w:r>
      <w:proofErr w:type="spellStart"/>
      <w:r w:rsidRPr="004D4E11">
        <w:rPr>
          <w:lang w:val="uk-UA"/>
        </w:rPr>
        <w:t>Черній</w:t>
      </w:r>
      <w:proofErr w:type="spellEnd"/>
      <w:r w:rsidRPr="004D4E11">
        <w:rPr>
          <w:lang w:val="uk-UA"/>
        </w:rPr>
        <w:t xml:space="preserve"> поділяють релігії на групи, беручи за основу час виникнення, етнічні ознаки та рівень поширення. Такий принцип класифікації є найбільш поширеним, тому що він базується на усталених і важливих критеріях. Згідно з такою класифікацією, всі релігії, що існували й існують, поділяються на чотири групи.</w:t>
      </w:r>
    </w:p>
    <w:p w:rsidR="00A458DF" w:rsidRPr="004D4E11" w:rsidRDefault="00A458DF" w:rsidP="00C27141">
      <w:pPr>
        <w:spacing w:line="312" w:lineRule="auto"/>
        <w:ind w:firstLine="567"/>
        <w:jc w:val="both"/>
        <w:rPr>
          <w:lang w:val="uk-UA"/>
        </w:rPr>
      </w:pPr>
      <w:r w:rsidRPr="004D4E11">
        <w:rPr>
          <w:lang w:val="uk-UA"/>
        </w:rPr>
        <w:t xml:space="preserve">I. Первісні родоплемінні вірування: анімізм, фетишизм, тотемізм, магія, землеробський культ і </w:t>
      </w:r>
      <w:proofErr w:type="spellStart"/>
      <w:r w:rsidRPr="004D4E11">
        <w:rPr>
          <w:lang w:val="uk-UA"/>
        </w:rPr>
        <w:t>шаманізм</w:t>
      </w:r>
      <w:proofErr w:type="spellEnd"/>
      <w:r w:rsidRPr="004D4E11">
        <w:rPr>
          <w:lang w:val="uk-UA"/>
        </w:rPr>
        <w:t>, які формувалися майже в усіх народів світу.</w:t>
      </w:r>
    </w:p>
    <w:p w:rsidR="00A458DF" w:rsidRPr="004D4E11" w:rsidRDefault="00A458DF" w:rsidP="00C27141">
      <w:pPr>
        <w:spacing w:line="312" w:lineRule="auto"/>
        <w:ind w:firstLine="567"/>
        <w:jc w:val="both"/>
        <w:rPr>
          <w:lang w:val="uk-UA"/>
        </w:rPr>
      </w:pPr>
      <w:r w:rsidRPr="004D4E11">
        <w:rPr>
          <w:lang w:val="uk-UA"/>
        </w:rPr>
        <w:t xml:space="preserve">II. </w:t>
      </w:r>
      <w:proofErr w:type="spellStart"/>
      <w:r w:rsidRPr="004D4E11">
        <w:rPr>
          <w:lang w:val="uk-UA"/>
        </w:rPr>
        <w:t>Етнонаціональні</w:t>
      </w:r>
      <w:proofErr w:type="spellEnd"/>
      <w:r w:rsidRPr="004D4E11">
        <w:rPr>
          <w:lang w:val="uk-UA"/>
        </w:rPr>
        <w:t xml:space="preserve"> релігії, іудаїзм, індуїзм, конфуціанство, даосизм, синтоїзм, зороастризм. Вони виникали в лоні певного етносу й увібрали в себе його моральні норми, традиції, звичаї тощо.</w:t>
      </w:r>
    </w:p>
    <w:p w:rsidR="00A458DF" w:rsidRPr="004D4E11" w:rsidRDefault="00A458DF" w:rsidP="00C27141">
      <w:pPr>
        <w:spacing w:line="312" w:lineRule="auto"/>
        <w:ind w:firstLine="567"/>
        <w:jc w:val="both"/>
        <w:rPr>
          <w:lang w:val="uk-UA"/>
        </w:rPr>
      </w:pPr>
      <w:r w:rsidRPr="004D4E11">
        <w:rPr>
          <w:lang w:val="uk-UA"/>
        </w:rPr>
        <w:t>III. Світові релігії: буддизм, християнство, іслам.</w:t>
      </w:r>
    </w:p>
    <w:p w:rsidR="00A458DF" w:rsidRPr="004D4E11" w:rsidRDefault="00A458DF" w:rsidP="00C27141">
      <w:pPr>
        <w:spacing w:line="312" w:lineRule="auto"/>
        <w:ind w:firstLine="567"/>
        <w:jc w:val="both"/>
        <w:rPr>
          <w:lang w:val="uk-UA"/>
        </w:rPr>
      </w:pPr>
      <w:r w:rsidRPr="004D4E11">
        <w:rPr>
          <w:lang w:val="uk-UA"/>
        </w:rPr>
        <w:t>Критерієм визнання релігій світовими є не кількість осіб, які їх сповідують, не територія їх поширення, а відкритість для людей усього світу.</w:t>
      </w:r>
    </w:p>
    <w:p w:rsidR="00A458DF" w:rsidRPr="004D4E11" w:rsidRDefault="00A458DF" w:rsidP="00C27141">
      <w:pPr>
        <w:spacing w:line="312" w:lineRule="auto"/>
        <w:ind w:firstLine="567"/>
        <w:jc w:val="both"/>
        <w:rPr>
          <w:lang w:val="uk-UA"/>
        </w:rPr>
      </w:pPr>
      <w:r w:rsidRPr="004D4E11">
        <w:rPr>
          <w:lang w:val="uk-UA"/>
        </w:rPr>
        <w:t>Основні риси світових релігій:</w:t>
      </w:r>
    </w:p>
    <w:p w:rsidR="00A458DF" w:rsidRPr="004D4E11" w:rsidRDefault="00A458DF" w:rsidP="00C27141">
      <w:pPr>
        <w:spacing w:line="312" w:lineRule="auto"/>
        <w:ind w:firstLine="567"/>
        <w:jc w:val="both"/>
        <w:rPr>
          <w:lang w:val="uk-UA"/>
        </w:rPr>
      </w:pPr>
      <w:r w:rsidRPr="004D4E11">
        <w:rPr>
          <w:lang w:val="uk-UA"/>
        </w:rPr>
        <w:t>•  космополітичний характер, тобто орієнтація на всіх людей, незалежно від їхньої національної та расової належності;</w:t>
      </w:r>
    </w:p>
    <w:p w:rsidR="00A458DF" w:rsidRPr="004D4E11" w:rsidRDefault="00A458DF" w:rsidP="00C27141">
      <w:pPr>
        <w:spacing w:line="312" w:lineRule="auto"/>
        <w:ind w:firstLine="567"/>
        <w:jc w:val="both"/>
        <w:rPr>
          <w:lang w:val="uk-UA"/>
        </w:rPr>
      </w:pPr>
      <w:r w:rsidRPr="004D4E11">
        <w:rPr>
          <w:lang w:val="uk-UA"/>
        </w:rPr>
        <w:t>•  відмова від специфічних національно-етнічних обрядів, характерних тільки для певного етносу;</w:t>
      </w:r>
    </w:p>
    <w:p w:rsidR="00A458DF" w:rsidRPr="004D4E11" w:rsidRDefault="00A458DF" w:rsidP="00C27141">
      <w:pPr>
        <w:spacing w:line="312" w:lineRule="auto"/>
        <w:ind w:firstLine="567"/>
        <w:jc w:val="both"/>
        <w:rPr>
          <w:lang w:val="uk-UA"/>
        </w:rPr>
      </w:pPr>
      <w:r w:rsidRPr="004D4E11">
        <w:rPr>
          <w:lang w:val="uk-UA"/>
        </w:rPr>
        <w:t xml:space="preserve">•  значна роль у становленні цих релігій належить їхнім засновникам (Будді, Ісусу Христу, </w:t>
      </w:r>
      <w:proofErr w:type="spellStart"/>
      <w:r w:rsidRPr="004D4E11">
        <w:rPr>
          <w:lang w:val="uk-UA"/>
        </w:rPr>
        <w:t>Мухаммеду</w:t>
      </w:r>
      <w:proofErr w:type="spellEnd"/>
      <w:r w:rsidRPr="004D4E11">
        <w:rPr>
          <w:lang w:val="uk-UA"/>
        </w:rPr>
        <w:t>);</w:t>
      </w:r>
    </w:p>
    <w:p w:rsidR="00A458DF" w:rsidRPr="004D4E11" w:rsidRDefault="00A458DF" w:rsidP="00C27141">
      <w:pPr>
        <w:spacing w:line="312" w:lineRule="auto"/>
        <w:ind w:firstLine="567"/>
        <w:jc w:val="both"/>
        <w:rPr>
          <w:lang w:val="uk-UA"/>
        </w:rPr>
      </w:pPr>
      <w:r w:rsidRPr="004D4E11">
        <w:rPr>
          <w:lang w:val="uk-UA"/>
        </w:rPr>
        <w:lastRenderedPageBreak/>
        <w:t>•  глибока гуманістична спрямованість.</w:t>
      </w:r>
    </w:p>
    <w:p w:rsidR="00A458DF" w:rsidRPr="004D4E11" w:rsidRDefault="00A458DF" w:rsidP="00C27141">
      <w:pPr>
        <w:spacing w:line="312" w:lineRule="auto"/>
        <w:ind w:firstLine="567"/>
        <w:jc w:val="both"/>
        <w:rPr>
          <w:lang w:val="uk-UA"/>
        </w:rPr>
      </w:pPr>
      <w:r w:rsidRPr="004D4E11">
        <w:rPr>
          <w:lang w:val="uk-UA"/>
        </w:rPr>
        <w:t xml:space="preserve">IV. </w:t>
      </w:r>
      <w:proofErr w:type="spellStart"/>
      <w:r w:rsidRPr="004D4E11">
        <w:rPr>
          <w:lang w:val="uk-UA"/>
        </w:rPr>
        <w:t>Неорелігії</w:t>
      </w:r>
      <w:proofErr w:type="spellEnd"/>
      <w:r w:rsidRPr="004D4E11">
        <w:rPr>
          <w:lang w:val="uk-UA"/>
        </w:rPr>
        <w:t xml:space="preserve"> (нові релігії). Вони об’єднують релігійні вірування, історично не успадковані від попередніх епох певним етносом, не притаманні його релігійній духовності, а поширені внаслідок місіонерської діяльності.</w:t>
      </w:r>
    </w:p>
    <w:p w:rsidR="00A458DF" w:rsidRPr="004D4E11" w:rsidRDefault="00A458DF" w:rsidP="00C27141">
      <w:pPr>
        <w:spacing w:line="312" w:lineRule="auto"/>
        <w:ind w:firstLine="567"/>
        <w:jc w:val="both"/>
        <w:rPr>
          <w:lang w:val="uk-UA"/>
        </w:rPr>
      </w:pPr>
      <w:r w:rsidRPr="004D4E11">
        <w:rPr>
          <w:lang w:val="uk-UA"/>
        </w:rPr>
        <w:t>Основні риси нових релігій (</w:t>
      </w:r>
      <w:proofErr w:type="spellStart"/>
      <w:r w:rsidRPr="004D4E11">
        <w:rPr>
          <w:lang w:val="uk-UA"/>
        </w:rPr>
        <w:t>неорелігій</w:t>
      </w:r>
      <w:proofErr w:type="spellEnd"/>
      <w:r w:rsidRPr="004D4E11">
        <w:rPr>
          <w:lang w:val="uk-UA"/>
        </w:rPr>
        <w:t>):</w:t>
      </w:r>
    </w:p>
    <w:p w:rsidR="00A458DF" w:rsidRPr="004D4E11" w:rsidRDefault="00A458DF" w:rsidP="00C27141">
      <w:pPr>
        <w:spacing w:line="312" w:lineRule="auto"/>
        <w:ind w:firstLine="567"/>
        <w:jc w:val="both"/>
        <w:rPr>
          <w:lang w:val="uk-UA"/>
        </w:rPr>
      </w:pPr>
      <w:r w:rsidRPr="004D4E11">
        <w:rPr>
          <w:lang w:val="uk-UA"/>
        </w:rPr>
        <w:t>•  виникають в періоди кризи традиційних релігій і на ґрунті пошуків нових ціннісних орієнтирів;</w:t>
      </w:r>
    </w:p>
    <w:p w:rsidR="00A458DF" w:rsidRPr="004D4E11" w:rsidRDefault="00A458DF" w:rsidP="00C27141">
      <w:pPr>
        <w:spacing w:line="312" w:lineRule="auto"/>
        <w:ind w:firstLine="567"/>
        <w:jc w:val="both"/>
        <w:rPr>
          <w:lang w:val="uk-UA"/>
        </w:rPr>
      </w:pPr>
      <w:r w:rsidRPr="004D4E11">
        <w:rPr>
          <w:lang w:val="uk-UA"/>
        </w:rPr>
        <w:t>•  поєднують у собі елементи різних релігій і вірувань;</w:t>
      </w:r>
    </w:p>
    <w:p w:rsidR="00A458DF" w:rsidRPr="004D4E11" w:rsidRDefault="00A458DF" w:rsidP="00C27141">
      <w:pPr>
        <w:spacing w:line="312" w:lineRule="auto"/>
        <w:ind w:firstLine="567"/>
        <w:jc w:val="both"/>
        <w:rPr>
          <w:lang w:val="uk-UA"/>
        </w:rPr>
      </w:pPr>
      <w:r w:rsidRPr="004D4E11">
        <w:rPr>
          <w:lang w:val="uk-UA"/>
        </w:rPr>
        <w:t>•  привабливі для сучасної молоді й високоосвічених людей, котрі активно розмірковують над сенсом життя та прагнуть пізнати духовні надбання інших народів.</w:t>
      </w:r>
    </w:p>
    <w:p w:rsidR="00E971E9" w:rsidRPr="004D4E11" w:rsidRDefault="00A458DF" w:rsidP="00C27141">
      <w:pPr>
        <w:spacing w:line="312" w:lineRule="auto"/>
        <w:ind w:firstLine="567"/>
        <w:jc w:val="both"/>
        <w:rPr>
          <w:lang w:val="uk-UA"/>
        </w:rPr>
      </w:pPr>
      <w:r w:rsidRPr="004D4E11">
        <w:rPr>
          <w:lang w:val="uk-UA"/>
        </w:rPr>
        <w:t>Наявність вищевказаного спектру релігій можна пояснити тим, що вони допомагають людям пояснити своє буття, пізнати свою єдність зі світом та іншими людьми, відкрити силу й глибини власного духу, обрати шлях до моральної досконалості.</w:t>
      </w:r>
    </w:p>
    <w:p w:rsidR="009261CD" w:rsidRDefault="009261CD"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C27141" w:rsidRDefault="00C27141" w:rsidP="00BB1DFB">
      <w:pPr>
        <w:spacing w:line="360" w:lineRule="auto"/>
        <w:ind w:firstLine="567"/>
        <w:jc w:val="center"/>
        <w:rPr>
          <w:lang w:val="uk-UA"/>
        </w:rPr>
      </w:pPr>
    </w:p>
    <w:p w:rsidR="00BB1DFB" w:rsidRPr="004D4E11" w:rsidRDefault="00E971E9" w:rsidP="00BB1DFB">
      <w:pPr>
        <w:spacing w:line="360" w:lineRule="auto"/>
        <w:ind w:firstLine="567"/>
        <w:jc w:val="center"/>
        <w:rPr>
          <w:lang w:val="uk-UA"/>
        </w:rPr>
      </w:pPr>
      <w:r w:rsidRPr="004D4E11">
        <w:rPr>
          <w:lang w:val="uk-UA"/>
        </w:rPr>
        <w:lastRenderedPageBreak/>
        <w:t xml:space="preserve">ТЕСТОВІ </w:t>
      </w:r>
      <w:r w:rsidR="00C640D0" w:rsidRPr="004D4E11">
        <w:rPr>
          <w:lang w:val="uk-UA"/>
        </w:rPr>
        <w:t>ЗАВДАННЯ</w:t>
      </w:r>
    </w:p>
    <w:p w:rsidR="006A1F71" w:rsidRPr="004D4E11" w:rsidRDefault="00BB1DFB" w:rsidP="00BB1DFB">
      <w:pPr>
        <w:spacing w:line="360" w:lineRule="auto"/>
        <w:jc w:val="both"/>
        <w:rPr>
          <w:lang w:val="uk-UA"/>
        </w:rPr>
      </w:pPr>
      <w:r w:rsidRPr="004D4E11">
        <w:rPr>
          <w:lang w:val="uk-UA"/>
        </w:rPr>
        <w:t>1. Визначте особливості релігійної віри:</w:t>
      </w:r>
    </w:p>
    <w:p w:rsidR="00BB1DFB" w:rsidRPr="004D4E11" w:rsidRDefault="00BB1DFB" w:rsidP="00BB1DFB">
      <w:pPr>
        <w:spacing w:line="360" w:lineRule="auto"/>
        <w:ind w:left="567"/>
        <w:jc w:val="both"/>
        <w:rPr>
          <w:lang w:val="uk-UA"/>
        </w:rPr>
      </w:pPr>
      <w:r w:rsidRPr="004D4E11">
        <w:rPr>
          <w:lang w:val="uk-UA"/>
        </w:rPr>
        <w:t>А. Прийняття релігійних догматів та їх дотримання.</w:t>
      </w:r>
    </w:p>
    <w:p w:rsidR="00BB1DFB" w:rsidRPr="004D4E11" w:rsidRDefault="00BB1DFB" w:rsidP="00BB1DFB">
      <w:pPr>
        <w:spacing w:line="360" w:lineRule="auto"/>
        <w:ind w:left="567"/>
        <w:jc w:val="both"/>
        <w:rPr>
          <w:lang w:val="uk-UA"/>
        </w:rPr>
      </w:pPr>
      <w:r w:rsidRPr="004D4E11">
        <w:rPr>
          <w:lang w:val="uk-UA"/>
        </w:rPr>
        <w:t xml:space="preserve">Б. Визнання Бога як упорядника, наставника, помічника і спасителя, як судді на життєвому шляху віруючого. </w:t>
      </w:r>
    </w:p>
    <w:p w:rsidR="00BB1DFB" w:rsidRPr="004D4E11" w:rsidRDefault="00BB1DFB" w:rsidP="00BB1DFB">
      <w:pPr>
        <w:spacing w:line="360" w:lineRule="auto"/>
        <w:ind w:left="567"/>
        <w:jc w:val="both"/>
        <w:rPr>
          <w:lang w:val="uk-UA"/>
        </w:rPr>
      </w:pPr>
      <w:r w:rsidRPr="004D4E11">
        <w:rPr>
          <w:lang w:val="uk-UA"/>
        </w:rPr>
        <w:t xml:space="preserve">В. Знання та впевненість людини в істинності тих чи інших ідей і теорій. </w:t>
      </w:r>
    </w:p>
    <w:p w:rsidR="00BB1DFB" w:rsidRPr="004D4E11" w:rsidRDefault="00BB1DFB" w:rsidP="00BB1DFB">
      <w:pPr>
        <w:spacing w:line="360" w:lineRule="auto"/>
        <w:jc w:val="both"/>
        <w:rPr>
          <w:lang w:val="uk-UA"/>
        </w:rPr>
      </w:pPr>
      <w:r w:rsidRPr="004D4E11">
        <w:rPr>
          <w:lang w:val="uk-UA"/>
        </w:rPr>
        <w:t>2. Визначте компоненти релігії:</w:t>
      </w:r>
    </w:p>
    <w:p w:rsidR="00BB1DFB" w:rsidRPr="004D4E11" w:rsidRDefault="00BB1DFB" w:rsidP="00BB1DFB">
      <w:pPr>
        <w:spacing w:line="360" w:lineRule="auto"/>
        <w:ind w:left="567"/>
        <w:jc w:val="both"/>
        <w:rPr>
          <w:lang w:val="uk-UA"/>
        </w:rPr>
      </w:pPr>
      <w:r w:rsidRPr="004D4E11">
        <w:rPr>
          <w:lang w:val="uk-UA"/>
        </w:rPr>
        <w:t xml:space="preserve">А. Релігійна віра, релігійна свідомість,  релігійні почуття, релігійні організації, релігійна діяльність. </w:t>
      </w:r>
    </w:p>
    <w:p w:rsidR="00BB1DFB" w:rsidRPr="004D4E11" w:rsidRDefault="00BB1DFB" w:rsidP="00BB1DFB">
      <w:pPr>
        <w:spacing w:line="360" w:lineRule="auto"/>
        <w:ind w:left="567"/>
        <w:jc w:val="both"/>
        <w:rPr>
          <w:lang w:val="uk-UA"/>
        </w:rPr>
      </w:pPr>
      <w:r w:rsidRPr="004D4E11">
        <w:rPr>
          <w:lang w:val="uk-UA"/>
        </w:rPr>
        <w:t>Б. Релігійна віра, релігійні почуття, релігійні організації, релігійна діяльність.</w:t>
      </w:r>
    </w:p>
    <w:p w:rsidR="00BB1DFB" w:rsidRPr="004D4E11" w:rsidRDefault="00BB1DFB" w:rsidP="00BB1DFB">
      <w:pPr>
        <w:spacing w:line="360" w:lineRule="auto"/>
        <w:ind w:left="567"/>
        <w:jc w:val="both"/>
        <w:rPr>
          <w:lang w:val="uk-UA"/>
        </w:rPr>
      </w:pPr>
      <w:r w:rsidRPr="004D4E11">
        <w:rPr>
          <w:lang w:val="uk-UA"/>
        </w:rPr>
        <w:t>В. Релігійна віра, релігійна свідомість,  релігійні почуття, релігійна діяльність.</w:t>
      </w:r>
    </w:p>
    <w:p w:rsidR="00FA5D4C" w:rsidRPr="004D4E11" w:rsidRDefault="00BB1DFB" w:rsidP="00FA5D4C">
      <w:pPr>
        <w:spacing w:line="360" w:lineRule="auto"/>
        <w:jc w:val="both"/>
        <w:rPr>
          <w:lang w:val="uk-UA"/>
        </w:rPr>
      </w:pPr>
      <w:r w:rsidRPr="004D4E11">
        <w:rPr>
          <w:lang w:val="uk-UA"/>
        </w:rPr>
        <w:t xml:space="preserve">3. </w:t>
      </w:r>
      <w:r w:rsidR="00FA5D4C" w:rsidRPr="004D4E11">
        <w:rPr>
          <w:lang w:val="uk-UA"/>
        </w:rPr>
        <w:t>Монотеїстичні релігії — це такі, які:</w:t>
      </w:r>
    </w:p>
    <w:p w:rsidR="00FA5D4C" w:rsidRPr="004D4E11" w:rsidRDefault="00FA5D4C" w:rsidP="00FA5D4C">
      <w:pPr>
        <w:spacing w:line="360" w:lineRule="auto"/>
        <w:ind w:left="567"/>
        <w:jc w:val="both"/>
        <w:rPr>
          <w:lang w:val="uk-UA"/>
        </w:rPr>
      </w:pPr>
      <w:r w:rsidRPr="004D4E11">
        <w:rPr>
          <w:lang w:val="uk-UA"/>
        </w:rPr>
        <w:t>А. будуються на визнанні одного, єдиного Бога; інші надприродні істоти (ангели, святі, пророки тощо) — це посередники між Богом і людьми.</w:t>
      </w:r>
    </w:p>
    <w:p w:rsidR="00FA5D4C" w:rsidRPr="004D4E11" w:rsidRDefault="00FA5D4C" w:rsidP="00FA5D4C">
      <w:pPr>
        <w:spacing w:line="360" w:lineRule="auto"/>
        <w:ind w:left="567"/>
        <w:jc w:val="both"/>
        <w:rPr>
          <w:lang w:val="uk-UA"/>
        </w:rPr>
      </w:pPr>
      <w:r w:rsidRPr="004D4E11">
        <w:rPr>
          <w:lang w:val="uk-UA"/>
        </w:rPr>
        <w:t>Б. в своїй ієрархії мають певну, навіть значну кількість богів різних рангів і ваги, з своїм колом прав і обов'язків, з своєю сферою управління і діяльності.</w:t>
      </w:r>
    </w:p>
    <w:p w:rsidR="00FA5D4C" w:rsidRPr="004D4E11" w:rsidRDefault="00FA5D4C" w:rsidP="00FA5D4C">
      <w:pPr>
        <w:spacing w:line="360" w:lineRule="auto"/>
        <w:ind w:left="567"/>
        <w:jc w:val="both"/>
        <w:rPr>
          <w:lang w:val="uk-UA"/>
        </w:rPr>
      </w:pPr>
      <w:r w:rsidRPr="004D4E11">
        <w:rPr>
          <w:lang w:val="uk-UA"/>
        </w:rPr>
        <w:t>В. будуються на визнанні надприродних істот (ангелів, святих, пророків тощо) — посередників між Богом і людьми.</w:t>
      </w:r>
    </w:p>
    <w:p w:rsidR="00431760" w:rsidRPr="004D4E11" w:rsidRDefault="00FA5D4C" w:rsidP="004D4E11">
      <w:pPr>
        <w:spacing w:line="360" w:lineRule="auto"/>
        <w:jc w:val="both"/>
        <w:rPr>
          <w:lang w:val="uk-UA"/>
        </w:rPr>
      </w:pPr>
      <w:r w:rsidRPr="004D4E11">
        <w:rPr>
          <w:lang w:val="uk-UA"/>
        </w:rPr>
        <w:t xml:space="preserve">4. </w:t>
      </w:r>
      <w:r w:rsidR="00431760" w:rsidRPr="004D4E11">
        <w:rPr>
          <w:lang w:val="uk-UA"/>
        </w:rPr>
        <w:t>Церква – це:</w:t>
      </w:r>
    </w:p>
    <w:p w:rsidR="00431760" w:rsidRPr="004D4E11" w:rsidRDefault="00431760" w:rsidP="00431760">
      <w:pPr>
        <w:spacing w:line="360" w:lineRule="auto"/>
        <w:ind w:firstLine="567"/>
        <w:jc w:val="both"/>
        <w:rPr>
          <w:lang w:val="uk-UA"/>
        </w:rPr>
      </w:pPr>
      <w:r w:rsidRPr="004D4E11">
        <w:rPr>
          <w:lang w:val="uk-UA"/>
        </w:rPr>
        <w:lastRenderedPageBreak/>
        <w:t xml:space="preserve">А. тип релігійного об'єднання, що виникає як опозиційна течія стосовно тих або інших релігійних напрямів. </w:t>
      </w:r>
    </w:p>
    <w:p w:rsidR="00431760" w:rsidRPr="004D4E11" w:rsidRDefault="00431760" w:rsidP="00431760">
      <w:pPr>
        <w:spacing w:line="360" w:lineRule="auto"/>
        <w:ind w:firstLine="567"/>
        <w:jc w:val="both"/>
        <w:rPr>
          <w:lang w:val="uk-UA"/>
        </w:rPr>
      </w:pPr>
      <w:r w:rsidRPr="004D4E11">
        <w:rPr>
          <w:lang w:val="uk-UA"/>
        </w:rPr>
        <w:t xml:space="preserve">Б. тип релігійної організації, конструктивними елементами якої є спільне віровчення, культова і </w:t>
      </w:r>
      <w:proofErr w:type="spellStart"/>
      <w:r w:rsidRPr="004D4E11">
        <w:rPr>
          <w:lang w:val="uk-UA"/>
        </w:rPr>
        <w:t>позакультова</w:t>
      </w:r>
      <w:proofErr w:type="spellEnd"/>
      <w:r w:rsidRPr="004D4E11">
        <w:rPr>
          <w:lang w:val="uk-UA"/>
        </w:rPr>
        <w:t xml:space="preserve"> діяльність, система управління життям, діяльністю, поведінкою віруючих. </w:t>
      </w:r>
    </w:p>
    <w:p w:rsidR="00431760" w:rsidRPr="004D4E11" w:rsidRDefault="00431760" w:rsidP="00431760">
      <w:pPr>
        <w:spacing w:line="360" w:lineRule="auto"/>
        <w:ind w:firstLine="567"/>
        <w:jc w:val="both"/>
        <w:rPr>
          <w:lang w:val="uk-UA"/>
        </w:rPr>
      </w:pPr>
      <w:r w:rsidRPr="004D4E11">
        <w:rPr>
          <w:lang w:val="uk-UA"/>
        </w:rPr>
        <w:t xml:space="preserve">В. тип релігійного об'єднання, що перебуває на стадії становлення, організаційного оформлення. </w:t>
      </w:r>
    </w:p>
    <w:p w:rsidR="009E12F7" w:rsidRPr="004D4E11" w:rsidRDefault="00431760" w:rsidP="004D4E11">
      <w:pPr>
        <w:spacing w:line="360" w:lineRule="auto"/>
        <w:jc w:val="both"/>
        <w:rPr>
          <w:lang w:val="uk-UA"/>
        </w:rPr>
      </w:pPr>
      <w:r w:rsidRPr="004D4E11">
        <w:rPr>
          <w:lang w:val="uk-UA"/>
        </w:rPr>
        <w:t xml:space="preserve">5. </w:t>
      </w:r>
      <w:r w:rsidR="009E12F7" w:rsidRPr="004D4E11">
        <w:rPr>
          <w:lang w:val="uk-UA"/>
        </w:rPr>
        <w:t xml:space="preserve">Традиціоналістична теорія походження релігії полягає у тому, що: </w:t>
      </w:r>
    </w:p>
    <w:p w:rsidR="009E12F7" w:rsidRPr="004D4E11" w:rsidRDefault="009E12F7" w:rsidP="009E12F7">
      <w:pPr>
        <w:spacing w:line="360" w:lineRule="auto"/>
        <w:ind w:firstLine="567"/>
        <w:jc w:val="both"/>
        <w:rPr>
          <w:lang w:val="uk-UA"/>
        </w:rPr>
      </w:pPr>
      <w:r w:rsidRPr="004D4E11">
        <w:rPr>
          <w:lang w:val="uk-UA"/>
        </w:rPr>
        <w:t xml:space="preserve">А. релігія – влада законодавців. </w:t>
      </w:r>
    </w:p>
    <w:p w:rsidR="00431760" w:rsidRPr="004D4E11" w:rsidRDefault="009E12F7" w:rsidP="009E12F7">
      <w:pPr>
        <w:spacing w:line="360" w:lineRule="auto"/>
        <w:ind w:firstLine="567"/>
        <w:jc w:val="both"/>
        <w:rPr>
          <w:lang w:val="uk-UA"/>
        </w:rPr>
      </w:pPr>
      <w:r w:rsidRPr="004D4E11">
        <w:rPr>
          <w:lang w:val="uk-UA"/>
        </w:rPr>
        <w:t>Б. релігію відкрив першим людям сам Бог безпосередньо.</w:t>
      </w:r>
    </w:p>
    <w:p w:rsidR="009E12F7" w:rsidRPr="004D4E11" w:rsidRDefault="009E12F7" w:rsidP="009E12F7">
      <w:pPr>
        <w:spacing w:line="360" w:lineRule="auto"/>
        <w:ind w:firstLine="567"/>
        <w:jc w:val="both"/>
        <w:rPr>
          <w:lang w:val="uk-UA"/>
        </w:rPr>
      </w:pPr>
      <w:r w:rsidRPr="004D4E11">
        <w:rPr>
          <w:lang w:val="uk-UA"/>
        </w:rPr>
        <w:t>В. релігія визнає буття Бога як істоти абсолютної, необмеженої, що вище і людини, і природи.</w:t>
      </w:r>
    </w:p>
    <w:p w:rsidR="009E12F7" w:rsidRPr="004D4E11" w:rsidRDefault="009E12F7" w:rsidP="00A87CFC">
      <w:pPr>
        <w:spacing w:line="360" w:lineRule="auto"/>
        <w:jc w:val="both"/>
        <w:rPr>
          <w:lang w:val="uk-UA"/>
        </w:rPr>
      </w:pPr>
      <w:r w:rsidRPr="004D4E11">
        <w:rPr>
          <w:lang w:val="uk-UA"/>
        </w:rPr>
        <w:t xml:space="preserve">6. </w:t>
      </w:r>
      <w:r w:rsidR="00A87CFC" w:rsidRPr="004D4E11">
        <w:rPr>
          <w:lang w:val="uk-UA"/>
        </w:rPr>
        <w:t>Сукупність усіх богів будь-якої релігії називається:</w:t>
      </w:r>
    </w:p>
    <w:p w:rsidR="00A87CFC" w:rsidRPr="004D4E11" w:rsidRDefault="00A87CFC" w:rsidP="009E12F7">
      <w:pPr>
        <w:spacing w:line="360" w:lineRule="auto"/>
        <w:ind w:firstLine="567"/>
        <w:jc w:val="both"/>
        <w:rPr>
          <w:lang w:val="uk-UA"/>
        </w:rPr>
      </w:pPr>
      <w:r w:rsidRPr="004D4E11">
        <w:rPr>
          <w:lang w:val="uk-UA"/>
        </w:rPr>
        <w:t>А. пантеоном.</w:t>
      </w:r>
    </w:p>
    <w:p w:rsidR="00A87CFC" w:rsidRPr="004D4E11" w:rsidRDefault="00A87CFC" w:rsidP="009E12F7">
      <w:pPr>
        <w:spacing w:line="360" w:lineRule="auto"/>
        <w:ind w:firstLine="567"/>
        <w:jc w:val="both"/>
        <w:rPr>
          <w:lang w:val="uk-UA"/>
        </w:rPr>
      </w:pPr>
      <w:r w:rsidRPr="004D4E11">
        <w:rPr>
          <w:lang w:val="uk-UA"/>
        </w:rPr>
        <w:t>Б. храмовим культом.</w:t>
      </w:r>
    </w:p>
    <w:p w:rsidR="00A87CFC" w:rsidRPr="004D4E11" w:rsidRDefault="00A87CFC" w:rsidP="009E12F7">
      <w:pPr>
        <w:spacing w:line="360" w:lineRule="auto"/>
        <w:ind w:firstLine="567"/>
        <w:jc w:val="both"/>
        <w:rPr>
          <w:lang w:val="uk-UA"/>
        </w:rPr>
      </w:pPr>
      <w:r w:rsidRPr="004D4E11">
        <w:rPr>
          <w:lang w:val="uk-UA"/>
        </w:rPr>
        <w:t xml:space="preserve">В. Церквою. </w:t>
      </w:r>
    </w:p>
    <w:p w:rsidR="009E12F7" w:rsidRPr="004D4E11" w:rsidRDefault="00A87CFC" w:rsidP="00A87CFC">
      <w:pPr>
        <w:spacing w:line="360" w:lineRule="auto"/>
        <w:jc w:val="both"/>
        <w:rPr>
          <w:lang w:val="uk-UA"/>
        </w:rPr>
      </w:pPr>
      <w:r w:rsidRPr="004D4E11">
        <w:rPr>
          <w:lang w:val="uk-UA"/>
        </w:rPr>
        <w:t>7. Визначте країну, у якій вперше виникла державна форма релігії:</w:t>
      </w:r>
    </w:p>
    <w:p w:rsidR="00A87CFC" w:rsidRPr="004D4E11" w:rsidRDefault="00A87CFC" w:rsidP="00A87CFC">
      <w:pPr>
        <w:spacing w:line="360" w:lineRule="auto"/>
        <w:ind w:firstLine="567"/>
        <w:jc w:val="both"/>
        <w:rPr>
          <w:lang w:val="uk-UA"/>
        </w:rPr>
      </w:pPr>
      <w:r w:rsidRPr="004D4E11">
        <w:rPr>
          <w:lang w:val="uk-UA"/>
        </w:rPr>
        <w:t>А. Рим.</w:t>
      </w:r>
    </w:p>
    <w:p w:rsidR="00A87CFC" w:rsidRPr="004D4E11" w:rsidRDefault="00A87CFC" w:rsidP="00A87CFC">
      <w:pPr>
        <w:spacing w:line="360" w:lineRule="auto"/>
        <w:ind w:firstLine="567"/>
        <w:jc w:val="both"/>
        <w:rPr>
          <w:lang w:val="uk-UA"/>
        </w:rPr>
      </w:pPr>
      <w:r w:rsidRPr="004D4E11">
        <w:rPr>
          <w:lang w:val="uk-UA"/>
        </w:rPr>
        <w:t>Б. Греція.</w:t>
      </w:r>
    </w:p>
    <w:p w:rsidR="00A87CFC" w:rsidRPr="004D4E11" w:rsidRDefault="00A87CFC" w:rsidP="00A87CFC">
      <w:pPr>
        <w:spacing w:line="360" w:lineRule="auto"/>
        <w:ind w:firstLine="567"/>
        <w:jc w:val="both"/>
        <w:rPr>
          <w:lang w:val="uk-UA"/>
        </w:rPr>
      </w:pPr>
      <w:r w:rsidRPr="004D4E11">
        <w:rPr>
          <w:lang w:val="uk-UA"/>
        </w:rPr>
        <w:t xml:space="preserve">В. Єгипет. </w:t>
      </w:r>
    </w:p>
    <w:p w:rsidR="00A62FDC" w:rsidRPr="004D4E11" w:rsidRDefault="00A87CFC" w:rsidP="00FA5D4C">
      <w:pPr>
        <w:spacing w:line="360" w:lineRule="auto"/>
        <w:jc w:val="both"/>
        <w:rPr>
          <w:lang w:val="uk-UA"/>
        </w:rPr>
      </w:pPr>
      <w:r w:rsidRPr="004D4E11">
        <w:rPr>
          <w:lang w:val="uk-UA"/>
        </w:rPr>
        <w:t>8.</w:t>
      </w:r>
      <w:r w:rsidR="00A62FDC" w:rsidRPr="004D4E11">
        <w:rPr>
          <w:lang w:val="uk-UA"/>
        </w:rPr>
        <w:t xml:space="preserve"> Анімізм виявляється у:</w:t>
      </w:r>
    </w:p>
    <w:p w:rsidR="00A62FDC" w:rsidRPr="004D4E11" w:rsidRDefault="00A62FDC" w:rsidP="00A62FDC">
      <w:pPr>
        <w:spacing w:line="360" w:lineRule="auto"/>
        <w:ind w:left="567"/>
        <w:jc w:val="both"/>
        <w:rPr>
          <w:lang w:val="uk-UA"/>
        </w:rPr>
      </w:pPr>
      <w:r w:rsidRPr="004D4E11">
        <w:rPr>
          <w:lang w:val="uk-UA"/>
        </w:rPr>
        <w:t xml:space="preserve">А. вірі у різноманітних духів, у душу як двійника тіла, носія життя людини, тварин і рослин. </w:t>
      </w:r>
    </w:p>
    <w:p w:rsidR="00A62FDC" w:rsidRPr="004D4E11" w:rsidRDefault="00A62FDC" w:rsidP="00A62FDC">
      <w:pPr>
        <w:spacing w:line="360" w:lineRule="auto"/>
        <w:ind w:left="567"/>
        <w:jc w:val="both"/>
        <w:rPr>
          <w:lang w:val="uk-UA"/>
        </w:rPr>
      </w:pPr>
      <w:r w:rsidRPr="004D4E11">
        <w:rPr>
          <w:lang w:val="uk-UA"/>
        </w:rPr>
        <w:t xml:space="preserve">Б. вірі в існуванні родинного зв'язку між групою людей і певним видом тварин чи рослин. </w:t>
      </w:r>
    </w:p>
    <w:p w:rsidR="00A62FDC" w:rsidRPr="004D4E11" w:rsidRDefault="00A62FDC" w:rsidP="00A62FDC">
      <w:pPr>
        <w:spacing w:line="360" w:lineRule="auto"/>
        <w:ind w:left="567"/>
        <w:jc w:val="both"/>
        <w:rPr>
          <w:lang w:val="uk-UA"/>
        </w:rPr>
      </w:pPr>
      <w:r w:rsidRPr="004D4E11">
        <w:rPr>
          <w:lang w:val="uk-UA"/>
        </w:rPr>
        <w:lastRenderedPageBreak/>
        <w:t xml:space="preserve">В. вірі у безособові сили, які нібито діють у природі і впливають на життя людини. </w:t>
      </w:r>
    </w:p>
    <w:p w:rsidR="002D2597" w:rsidRDefault="002D2597" w:rsidP="00FA5D4C">
      <w:pPr>
        <w:spacing w:line="360" w:lineRule="auto"/>
        <w:jc w:val="both"/>
        <w:rPr>
          <w:lang w:val="uk-UA"/>
        </w:rPr>
      </w:pPr>
    </w:p>
    <w:p w:rsidR="00A87CFC" w:rsidRPr="004D4E11" w:rsidRDefault="00A87CFC" w:rsidP="00FA5D4C">
      <w:pPr>
        <w:spacing w:line="360" w:lineRule="auto"/>
        <w:jc w:val="both"/>
        <w:rPr>
          <w:lang w:val="uk-UA"/>
        </w:rPr>
      </w:pPr>
      <w:r w:rsidRPr="004D4E11">
        <w:rPr>
          <w:lang w:val="uk-UA"/>
        </w:rPr>
        <w:t>9.</w:t>
      </w:r>
      <w:r w:rsidR="00A62FDC" w:rsidRPr="004D4E11">
        <w:rPr>
          <w:lang w:val="uk-UA"/>
        </w:rPr>
        <w:t xml:space="preserve"> Домінуючим у </w:t>
      </w:r>
      <w:proofErr w:type="spellStart"/>
      <w:r w:rsidR="00A62FDC" w:rsidRPr="004D4E11">
        <w:rPr>
          <w:lang w:val="uk-UA"/>
        </w:rPr>
        <w:t>праукраїнців</w:t>
      </w:r>
      <w:proofErr w:type="spellEnd"/>
      <w:r w:rsidR="00A62FDC" w:rsidRPr="004D4E11">
        <w:rPr>
          <w:lang w:val="uk-UA"/>
        </w:rPr>
        <w:t xml:space="preserve"> був:</w:t>
      </w:r>
    </w:p>
    <w:p w:rsidR="00A62FDC" w:rsidRPr="004D4E11" w:rsidRDefault="00A62FDC" w:rsidP="00A62FDC">
      <w:pPr>
        <w:spacing w:line="360" w:lineRule="auto"/>
        <w:ind w:firstLine="567"/>
        <w:jc w:val="both"/>
        <w:rPr>
          <w:lang w:val="uk-UA"/>
        </w:rPr>
      </w:pPr>
      <w:r w:rsidRPr="004D4E11">
        <w:rPr>
          <w:lang w:val="uk-UA"/>
        </w:rPr>
        <w:t xml:space="preserve">А. </w:t>
      </w:r>
      <w:proofErr w:type="spellStart"/>
      <w:r w:rsidRPr="004D4E11">
        <w:rPr>
          <w:lang w:val="uk-UA"/>
        </w:rPr>
        <w:t>анімастичний</w:t>
      </w:r>
      <w:proofErr w:type="spellEnd"/>
      <w:r w:rsidRPr="004D4E11">
        <w:rPr>
          <w:lang w:val="uk-UA"/>
        </w:rPr>
        <w:t xml:space="preserve"> культ</w:t>
      </w:r>
    </w:p>
    <w:p w:rsidR="00A62FDC" w:rsidRPr="004D4E11" w:rsidRDefault="00A62FDC" w:rsidP="00A62FDC">
      <w:pPr>
        <w:spacing w:line="360" w:lineRule="auto"/>
        <w:ind w:firstLine="567"/>
        <w:jc w:val="both"/>
        <w:rPr>
          <w:lang w:val="uk-UA"/>
        </w:rPr>
      </w:pPr>
      <w:r w:rsidRPr="004D4E11">
        <w:rPr>
          <w:lang w:val="uk-UA"/>
        </w:rPr>
        <w:t>Б. тотемістичний культ</w:t>
      </w:r>
    </w:p>
    <w:p w:rsidR="00A62FDC" w:rsidRPr="004D4E11" w:rsidRDefault="00A62FDC" w:rsidP="00A62FDC">
      <w:pPr>
        <w:spacing w:line="360" w:lineRule="auto"/>
        <w:ind w:firstLine="567"/>
        <w:jc w:val="both"/>
        <w:rPr>
          <w:lang w:val="uk-UA"/>
        </w:rPr>
      </w:pPr>
      <w:r w:rsidRPr="004D4E11">
        <w:rPr>
          <w:lang w:val="uk-UA"/>
        </w:rPr>
        <w:t xml:space="preserve">В. землеробський культ. </w:t>
      </w:r>
    </w:p>
    <w:p w:rsidR="002D2597" w:rsidRDefault="002D2597" w:rsidP="00FA5D4C">
      <w:pPr>
        <w:spacing w:line="360" w:lineRule="auto"/>
        <w:jc w:val="both"/>
        <w:rPr>
          <w:lang w:val="uk-UA"/>
        </w:rPr>
      </w:pPr>
    </w:p>
    <w:p w:rsidR="00A87CFC" w:rsidRPr="004D4E11" w:rsidRDefault="00A87CFC" w:rsidP="00FA5D4C">
      <w:pPr>
        <w:spacing w:line="360" w:lineRule="auto"/>
        <w:jc w:val="both"/>
        <w:rPr>
          <w:lang w:val="uk-UA"/>
        </w:rPr>
      </w:pPr>
      <w:r w:rsidRPr="004D4E11">
        <w:rPr>
          <w:lang w:val="uk-UA"/>
        </w:rPr>
        <w:t>10.</w:t>
      </w:r>
      <w:r w:rsidR="00A62FDC" w:rsidRPr="004D4E11">
        <w:rPr>
          <w:lang w:val="uk-UA"/>
        </w:rPr>
        <w:t xml:space="preserve"> Знайдіть відповідність:</w:t>
      </w:r>
    </w:p>
    <w:tbl>
      <w:tblPr>
        <w:tblStyle w:val="a4"/>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5"/>
        <w:gridCol w:w="4439"/>
      </w:tblGrid>
      <w:tr w:rsidR="00A62FDC" w:rsidRPr="004D4E11" w:rsidTr="00ED6255">
        <w:trPr>
          <w:jc w:val="center"/>
        </w:trPr>
        <w:tc>
          <w:tcPr>
            <w:tcW w:w="3227" w:type="dxa"/>
          </w:tcPr>
          <w:p w:rsidR="00A62FDC" w:rsidRPr="004D4E11" w:rsidRDefault="00A62FDC" w:rsidP="00FA5D4C">
            <w:pPr>
              <w:spacing w:line="360" w:lineRule="auto"/>
              <w:jc w:val="both"/>
              <w:rPr>
                <w:sz w:val="24"/>
                <w:szCs w:val="24"/>
                <w:lang w:val="uk-UA"/>
              </w:rPr>
            </w:pPr>
            <w:r w:rsidRPr="004D4E11">
              <w:rPr>
                <w:sz w:val="24"/>
                <w:szCs w:val="24"/>
                <w:lang w:val="uk-UA"/>
              </w:rPr>
              <w:t>А. Перун</w:t>
            </w:r>
          </w:p>
        </w:tc>
        <w:tc>
          <w:tcPr>
            <w:tcW w:w="6344" w:type="dxa"/>
          </w:tcPr>
          <w:p w:rsidR="00A62FDC" w:rsidRPr="004D4E11" w:rsidRDefault="00A62FDC" w:rsidP="00FA5D4C">
            <w:pPr>
              <w:spacing w:line="360" w:lineRule="auto"/>
              <w:jc w:val="both"/>
              <w:rPr>
                <w:sz w:val="24"/>
                <w:szCs w:val="24"/>
                <w:lang w:val="uk-UA"/>
              </w:rPr>
            </w:pPr>
            <w:r w:rsidRPr="004D4E11">
              <w:rPr>
                <w:sz w:val="24"/>
                <w:szCs w:val="24"/>
                <w:lang w:val="uk-UA"/>
              </w:rPr>
              <w:t>1. Бог Сонця</w:t>
            </w:r>
          </w:p>
        </w:tc>
      </w:tr>
      <w:tr w:rsidR="00A62FDC" w:rsidRPr="004D4E11" w:rsidTr="00ED6255">
        <w:trPr>
          <w:jc w:val="center"/>
        </w:trPr>
        <w:tc>
          <w:tcPr>
            <w:tcW w:w="3227" w:type="dxa"/>
          </w:tcPr>
          <w:p w:rsidR="00A62FDC" w:rsidRPr="004D4E11" w:rsidRDefault="00A62FDC" w:rsidP="00FA5D4C">
            <w:pPr>
              <w:spacing w:line="360" w:lineRule="auto"/>
              <w:jc w:val="both"/>
              <w:rPr>
                <w:sz w:val="24"/>
                <w:szCs w:val="24"/>
                <w:lang w:val="uk-UA"/>
              </w:rPr>
            </w:pPr>
            <w:r w:rsidRPr="004D4E11">
              <w:rPr>
                <w:sz w:val="24"/>
                <w:szCs w:val="24"/>
                <w:lang w:val="uk-UA"/>
              </w:rPr>
              <w:t>Б. Дажбог</w:t>
            </w:r>
          </w:p>
        </w:tc>
        <w:tc>
          <w:tcPr>
            <w:tcW w:w="6344" w:type="dxa"/>
          </w:tcPr>
          <w:p w:rsidR="00A62FDC" w:rsidRPr="004D4E11" w:rsidRDefault="00A62FDC" w:rsidP="00FA5D4C">
            <w:pPr>
              <w:spacing w:line="360" w:lineRule="auto"/>
              <w:jc w:val="both"/>
              <w:rPr>
                <w:sz w:val="24"/>
                <w:szCs w:val="24"/>
                <w:lang w:val="uk-UA"/>
              </w:rPr>
            </w:pPr>
            <w:r w:rsidRPr="004D4E11">
              <w:rPr>
                <w:sz w:val="24"/>
                <w:szCs w:val="24"/>
                <w:lang w:val="uk-UA"/>
              </w:rPr>
              <w:t>2. бог-громовержець, управитель грому і блискавок</w:t>
            </w:r>
          </w:p>
        </w:tc>
      </w:tr>
      <w:tr w:rsidR="00A62FDC" w:rsidRPr="004D4E11" w:rsidTr="00ED6255">
        <w:trPr>
          <w:jc w:val="center"/>
        </w:trPr>
        <w:tc>
          <w:tcPr>
            <w:tcW w:w="3227" w:type="dxa"/>
          </w:tcPr>
          <w:p w:rsidR="00A62FDC" w:rsidRPr="004D4E11" w:rsidRDefault="00A62FDC" w:rsidP="00FA5D4C">
            <w:pPr>
              <w:spacing w:line="360" w:lineRule="auto"/>
              <w:jc w:val="both"/>
              <w:rPr>
                <w:sz w:val="24"/>
                <w:szCs w:val="24"/>
                <w:lang w:val="uk-UA"/>
              </w:rPr>
            </w:pPr>
            <w:r w:rsidRPr="004D4E11">
              <w:rPr>
                <w:sz w:val="24"/>
                <w:szCs w:val="24"/>
                <w:lang w:val="uk-UA"/>
              </w:rPr>
              <w:t>В. Сварог</w:t>
            </w:r>
          </w:p>
        </w:tc>
        <w:tc>
          <w:tcPr>
            <w:tcW w:w="6344" w:type="dxa"/>
          </w:tcPr>
          <w:p w:rsidR="00A62FDC" w:rsidRPr="004D4E11" w:rsidRDefault="00A62FDC" w:rsidP="00FA5D4C">
            <w:pPr>
              <w:spacing w:line="360" w:lineRule="auto"/>
              <w:jc w:val="both"/>
              <w:rPr>
                <w:sz w:val="24"/>
                <w:szCs w:val="24"/>
                <w:lang w:val="uk-UA"/>
              </w:rPr>
            </w:pPr>
            <w:r w:rsidRPr="004D4E11">
              <w:rPr>
                <w:sz w:val="24"/>
                <w:szCs w:val="24"/>
                <w:lang w:val="uk-UA"/>
              </w:rPr>
              <w:t>3.  Велика богиня, мати всього існуючого</w:t>
            </w:r>
          </w:p>
        </w:tc>
      </w:tr>
      <w:tr w:rsidR="00A62FDC" w:rsidRPr="004D4E11" w:rsidTr="00ED6255">
        <w:trPr>
          <w:jc w:val="center"/>
        </w:trPr>
        <w:tc>
          <w:tcPr>
            <w:tcW w:w="3227" w:type="dxa"/>
          </w:tcPr>
          <w:p w:rsidR="00A62FDC" w:rsidRPr="004D4E11" w:rsidRDefault="00A62FDC" w:rsidP="00FA5D4C">
            <w:pPr>
              <w:spacing w:line="360" w:lineRule="auto"/>
              <w:jc w:val="both"/>
              <w:rPr>
                <w:sz w:val="24"/>
                <w:szCs w:val="24"/>
                <w:lang w:val="uk-UA"/>
              </w:rPr>
            </w:pPr>
            <w:r w:rsidRPr="004D4E11">
              <w:rPr>
                <w:sz w:val="24"/>
                <w:szCs w:val="24"/>
                <w:lang w:val="uk-UA"/>
              </w:rPr>
              <w:t>Г. Берегиня</w:t>
            </w:r>
          </w:p>
        </w:tc>
        <w:tc>
          <w:tcPr>
            <w:tcW w:w="6344" w:type="dxa"/>
          </w:tcPr>
          <w:p w:rsidR="00A62FDC" w:rsidRPr="004D4E11" w:rsidRDefault="00A62FDC" w:rsidP="00A62FDC">
            <w:pPr>
              <w:spacing w:line="360" w:lineRule="auto"/>
              <w:jc w:val="both"/>
              <w:rPr>
                <w:sz w:val="24"/>
                <w:szCs w:val="24"/>
                <w:lang w:val="uk-UA"/>
              </w:rPr>
            </w:pPr>
            <w:r w:rsidRPr="004D4E11">
              <w:rPr>
                <w:sz w:val="24"/>
                <w:szCs w:val="24"/>
                <w:lang w:val="uk-UA"/>
              </w:rPr>
              <w:t xml:space="preserve">4. Бог кохання і веселощів </w:t>
            </w:r>
          </w:p>
        </w:tc>
      </w:tr>
      <w:tr w:rsidR="00A62FDC" w:rsidRPr="004D4E11" w:rsidTr="007B44E5">
        <w:trPr>
          <w:trHeight w:val="95"/>
          <w:jc w:val="center"/>
        </w:trPr>
        <w:tc>
          <w:tcPr>
            <w:tcW w:w="3227" w:type="dxa"/>
          </w:tcPr>
          <w:p w:rsidR="00A62FDC" w:rsidRPr="004D4E11" w:rsidRDefault="00A62FDC" w:rsidP="00FA5D4C">
            <w:pPr>
              <w:spacing w:line="360" w:lineRule="auto"/>
              <w:jc w:val="both"/>
              <w:rPr>
                <w:sz w:val="24"/>
                <w:szCs w:val="24"/>
                <w:lang w:val="uk-UA"/>
              </w:rPr>
            </w:pPr>
            <w:r w:rsidRPr="004D4E11">
              <w:rPr>
                <w:sz w:val="24"/>
                <w:szCs w:val="24"/>
                <w:lang w:val="uk-UA"/>
              </w:rPr>
              <w:t>Д. Ярило</w:t>
            </w:r>
          </w:p>
        </w:tc>
        <w:tc>
          <w:tcPr>
            <w:tcW w:w="6344" w:type="dxa"/>
          </w:tcPr>
          <w:p w:rsidR="00A62FDC" w:rsidRPr="004D4E11" w:rsidRDefault="00A62FDC" w:rsidP="00FA5D4C">
            <w:pPr>
              <w:spacing w:line="360" w:lineRule="auto"/>
              <w:jc w:val="both"/>
              <w:rPr>
                <w:sz w:val="24"/>
                <w:szCs w:val="24"/>
                <w:lang w:val="uk-UA"/>
              </w:rPr>
            </w:pPr>
            <w:r w:rsidRPr="004D4E11">
              <w:rPr>
                <w:sz w:val="24"/>
                <w:szCs w:val="24"/>
                <w:lang w:val="uk-UA"/>
              </w:rPr>
              <w:t xml:space="preserve">5. Верховний володар Всесвіту, родоначальник богів. </w:t>
            </w:r>
          </w:p>
        </w:tc>
      </w:tr>
    </w:tbl>
    <w:p w:rsidR="004D4E11" w:rsidRDefault="004D4E11" w:rsidP="00231A5B">
      <w:pPr>
        <w:jc w:val="center"/>
        <w:rPr>
          <w:b/>
          <w:caps/>
          <w:lang w:val="uk-UA"/>
        </w:rPr>
      </w:pPr>
    </w:p>
    <w:p w:rsidR="004D4E11" w:rsidRDefault="004D4E11" w:rsidP="00231A5B">
      <w:pPr>
        <w:jc w:val="center"/>
        <w:rPr>
          <w:b/>
          <w:caps/>
          <w:lang w:val="uk-UA"/>
        </w:rPr>
      </w:pPr>
    </w:p>
    <w:p w:rsidR="0086672A" w:rsidRDefault="0086672A" w:rsidP="00231A5B">
      <w:pPr>
        <w:jc w:val="center"/>
        <w:rPr>
          <w:b/>
          <w:caps/>
          <w:lang w:val="uk-UA"/>
        </w:rPr>
      </w:pPr>
    </w:p>
    <w:p w:rsidR="0086672A" w:rsidRDefault="0086672A" w:rsidP="00231A5B">
      <w:pPr>
        <w:jc w:val="center"/>
        <w:rPr>
          <w:b/>
          <w:caps/>
          <w:lang w:val="uk-UA"/>
        </w:rPr>
      </w:pPr>
    </w:p>
    <w:p w:rsidR="0086672A" w:rsidRDefault="0086672A" w:rsidP="00231A5B">
      <w:pPr>
        <w:jc w:val="center"/>
        <w:rPr>
          <w:b/>
          <w:caps/>
          <w:lang w:val="uk-UA"/>
        </w:rPr>
      </w:pPr>
    </w:p>
    <w:p w:rsidR="004D4E11" w:rsidRDefault="004D4E11" w:rsidP="00231A5B">
      <w:pPr>
        <w:jc w:val="center"/>
        <w:rPr>
          <w:b/>
          <w:caps/>
          <w:lang w:val="uk-UA"/>
        </w:rPr>
      </w:pPr>
    </w:p>
    <w:p w:rsidR="004D4E11" w:rsidRDefault="004D4E11" w:rsidP="00231A5B">
      <w:pPr>
        <w:jc w:val="center"/>
        <w:rPr>
          <w:b/>
          <w:caps/>
          <w:lang w:val="uk-UA"/>
        </w:rPr>
      </w:pPr>
    </w:p>
    <w:p w:rsidR="009261CD" w:rsidRDefault="009261CD" w:rsidP="00231A5B">
      <w:pPr>
        <w:jc w:val="center"/>
        <w:rPr>
          <w:b/>
          <w:caps/>
          <w:lang w:val="uk-UA"/>
        </w:rPr>
      </w:pPr>
    </w:p>
    <w:p w:rsidR="009261CD" w:rsidRDefault="009261CD" w:rsidP="00231A5B">
      <w:pPr>
        <w:jc w:val="center"/>
        <w:rPr>
          <w:b/>
          <w:caps/>
          <w:lang w:val="uk-UA"/>
        </w:rPr>
      </w:pPr>
    </w:p>
    <w:p w:rsidR="009261CD" w:rsidRDefault="009261CD" w:rsidP="00231A5B">
      <w:pPr>
        <w:jc w:val="center"/>
        <w:rPr>
          <w:b/>
          <w:caps/>
          <w:lang w:val="uk-UA"/>
        </w:rPr>
      </w:pPr>
    </w:p>
    <w:p w:rsidR="009261CD" w:rsidRDefault="009261CD" w:rsidP="00231A5B">
      <w:pPr>
        <w:jc w:val="center"/>
        <w:rPr>
          <w:b/>
          <w:caps/>
          <w:lang w:val="uk-UA"/>
        </w:rPr>
      </w:pPr>
    </w:p>
    <w:p w:rsidR="009261CD" w:rsidRDefault="009261CD" w:rsidP="00231A5B">
      <w:pPr>
        <w:jc w:val="center"/>
        <w:rPr>
          <w:b/>
          <w:caps/>
          <w:lang w:val="uk-UA"/>
        </w:rPr>
      </w:pPr>
    </w:p>
    <w:p w:rsidR="00231A5B" w:rsidRPr="004D4E11" w:rsidRDefault="00231A5B" w:rsidP="00231A5B">
      <w:pPr>
        <w:jc w:val="center"/>
        <w:rPr>
          <w:b/>
          <w:caps/>
          <w:lang w:val="uk-UA"/>
        </w:rPr>
      </w:pPr>
      <w:r w:rsidRPr="004D4E11">
        <w:rPr>
          <w:b/>
          <w:caps/>
          <w:lang w:val="uk-UA"/>
        </w:rPr>
        <w:lastRenderedPageBreak/>
        <w:t>Модуль ІІ</w:t>
      </w:r>
    </w:p>
    <w:p w:rsidR="00231A5B" w:rsidRPr="004D4E11" w:rsidRDefault="00231A5B" w:rsidP="00231A5B">
      <w:pPr>
        <w:spacing w:line="216" w:lineRule="auto"/>
        <w:jc w:val="center"/>
        <w:rPr>
          <w:b/>
          <w:lang w:val="uk-UA"/>
        </w:rPr>
      </w:pPr>
      <w:r w:rsidRPr="004D4E11">
        <w:rPr>
          <w:b/>
          <w:lang w:val="uk-UA"/>
        </w:rPr>
        <w:t>Змістовний модуль ІІ</w:t>
      </w:r>
    </w:p>
    <w:p w:rsidR="00231A5B" w:rsidRPr="004D4E11" w:rsidRDefault="00231A5B" w:rsidP="00231A5B">
      <w:pPr>
        <w:spacing w:line="216" w:lineRule="auto"/>
        <w:jc w:val="center"/>
        <w:rPr>
          <w:b/>
          <w:bCs/>
          <w:lang w:val="uk-UA"/>
        </w:rPr>
      </w:pPr>
      <w:r w:rsidRPr="004D4E11">
        <w:rPr>
          <w:b/>
          <w:bCs/>
          <w:lang w:val="uk-UA"/>
        </w:rPr>
        <w:t>Світові та національні релігії</w:t>
      </w:r>
    </w:p>
    <w:p w:rsidR="00231A5B" w:rsidRPr="002D2597" w:rsidRDefault="00231A5B" w:rsidP="002D2597">
      <w:pPr>
        <w:pStyle w:val="1"/>
        <w:jc w:val="center"/>
        <w:rPr>
          <w:rFonts w:ascii="Times New Roman" w:hAnsi="Times New Roman" w:cs="Times New Roman"/>
          <w:color w:val="auto"/>
          <w:sz w:val="24"/>
          <w:lang w:val="uk-UA"/>
        </w:rPr>
      </w:pPr>
      <w:bookmarkStart w:id="1" w:name="_Toc398021698"/>
      <w:r w:rsidRPr="002D2597">
        <w:rPr>
          <w:rFonts w:ascii="Times New Roman" w:hAnsi="Times New Roman" w:cs="Times New Roman"/>
          <w:color w:val="auto"/>
          <w:sz w:val="24"/>
          <w:lang w:val="uk-UA"/>
        </w:rPr>
        <w:t>СЕМІНАРСЬКЕ ЗАНЯТТЯ 2.</w:t>
      </w:r>
      <w:bookmarkEnd w:id="1"/>
    </w:p>
    <w:p w:rsidR="000B3D1D" w:rsidRPr="004D4E11" w:rsidRDefault="000B3D1D" w:rsidP="00231A5B">
      <w:pPr>
        <w:spacing w:line="216" w:lineRule="auto"/>
        <w:ind w:firstLine="567"/>
        <w:jc w:val="center"/>
        <w:rPr>
          <w:iCs/>
          <w:lang w:val="uk-UA"/>
        </w:rPr>
      </w:pPr>
    </w:p>
    <w:p w:rsidR="00231A5B" w:rsidRPr="004D4E11" w:rsidRDefault="00231A5B" w:rsidP="00EE0F14">
      <w:pPr>
        <w:spacing w:line="360" w:lineRule="auto"/>
        <w:jc w:val="both"/>
        <w:rPr>
          <w:iCs/>
          <w:lang w:val="uk-UA"/>
        </w:rPr>
      </w:pPr>
      <w:r w:rsidRPr="004D4E11">
        <w:rPr>
          <w:lang w:val="uk-UA"/>
        </w:rPr>
        <w:t xml:space="preserve">ТЕМА. </w:t>
      </w:r>
      <w:r w:rsidRPr="004D4E11">
        <w:rPr>
          <w:iCs/>
          <w:lang w:val="uk-UA"/>
        </w:rPr>
        <w:t>Буддизм та іслам: особливості віровчення та культу.</w:t>
      </w:r>
    </w:p>
    <w:p w:rsidR="000B3D1D" w:rsidRPr="004D4E11" w:rsidRDefault="000B3D1D" w:rsidP="00EE0F14">
      <w:pPr>
        <w:spacing w:line="360" w:lineRule="auto"/>
        <w:jc w:val="both"/>
        <w:rPr>
          <w:lang w:val="uk-UA"/>
        </w:rPr>
      </w:pPr>
      <w:r w:rsidRPr="004D4E11">
        <w:rPr>
          <w:lang w:val="uk-UA"/>
        </w:rPr>
        <w:t>ОСНОВНІ ПОНЯТТЯ:</w:t>
      </w:r>
      <w:r w:rsidR="00A458DF" w:rsidRPr="004D4E11">
        <w:rPr>
          <w:lang w:val="uk-UA"/>
        </w:rPr>
        <w:t xml:space="preserve"> буддизм, карма, нірвана, медитація, іслам, Коран, шаріат, Медина, Мекка, </w:t>
      </w:r>
      <w:proofErr w:type="spellStart"/>
      <w:r w:rsidR="00A458DF" w:rsidRPr="004D4E11">
        <w:rPr>
          <w:lang w:val="uk-UA"/>
        </w:rPr>
        <w:t>суна</w:t>
      </w:r>
      <w:proofErr w:type="spellEnd"/>
      <w:r w:rsidR="00A458DF" w:rsidRPr="004D4E11">
        <w:rPr>
          <w:lang w:val="uk-UA"/>
        </w:rPr>
        <w:t xml:space="preserve">, намаз, хадж, </w:t>
      </w:r>
      <w:proofErr w:type="spellStart"/>
      <w:r w:rsidR="00A458DF" w:rsidRPr="004D4E11">
        <w:rPr>
          <w:lang w:val="uk-UA"/>
        </w:rPr>
        <w:t>закят</w:t>
      </w:r>
      <w:proofErr w:type="spellEnd"/>
      <w:r w:rsidR="00A458DF" w:rsidRPr="004D4E11">
        <w:rPr>
          <w:lang w:val="uk-UA"/>
        </w:rPr>
        <w:t xml:space="preserve">, ураза. </w:t>
      </w:r>
    </w:p>
    <w:p w:rsidR="000B3D1D" w:rsidRPr="004D4E11" w:rsidRDefault="000B3D1D" w:rsidP="00A458DF">
      <w:pPr>
        <w:spacing w:line="360" w:lineRule="auto"/>
        <w:jc w:val="center"/>
        <w:rPr>
          <w:lang w:val="uk-UA"/>
        </w:rPr>
      </w:pPr>
      <w:r w:rsidRPr="004D4E11">
        <w:t>ПЛАН ЗАНЯТТЯ</w:t>
      </w:r>
    </w:p>
    <w:p w:rsidR="00A458DF" w:rsidRPr="004D4E11" w:rsidRDefault="00A458DF" w:rsidP="00A458DF">
      <w:pPr>
        <w:spacing w:line="360" w:lineRule="auto"/>
        <w:jc w:val="both"/>
        <w:rPr>
          <w:lang w:val="uk-UA"/>
        </w:rPr>
      </w:pPr>
      <w:r w:rsidRPr="004D4E11">
        <w:rPr>
          <w:lang w:val="uk-UA"/>
        </w:rPr>
        <w:t xml:space="preserve">1. Соціально-економічні та історичні умови виникнення буддизму. </w:t>
      </w:r>
    </w:p>
    <w:p w:rsidR="00A458DF" w:rsidRPr="004D4E11" w:rsidRDefault="00A458DF" w:rsidP="00A458DF">
      <w:pPr>
        <w:spacing w:line="360" w:lineRule="auto"/>
        <w:jc w:val="both"/>
        <w:rPr>
          <w:lang w:val="uk-UA"/>
        </w:rPr>
      </w:pPr>
      <w:r w:rsidRPr="004D4E11">
        <w:rPr>
          <w:lang w:val="uk-UA"/>
        </w:rPr>
        <w:t xml:space="preserve">2. Філософська концепція буддизму. </w:t>
      </w:r>
    </w:p>
    <w:p w:rsidR="00A458DF" w:rsidRPr="004D4E11" w:rsidRDefault="00A458DF" w:rsidP="00A458DF">
      <w:pPr>
        <w:spacing w:line="360" w:lineRule="auto"/>
        <w:jc w:val="both"/>
        <w:rPr>
          <w:lang w:val="uk-UA"/>
        </w:rPr>
      </w:pPr>
      <w:r w:rsidRPr="004D4E11">
        <w:rPr>
          <w:lang w:val="uk-UA"/>
        </w:rPr>
        <w:t xml:space="preserve">3. Походження ісламу, географія походження. </w:t>
      </w:r>
    </w:p>
    <w:p w:rsidR="00A458DF" w:rsidRPr="004D4E11" w:rsidRDefault="00A458DF" w:rsidP="00A458DF">
      <w:pPr>
        <w:spacing w:line="360" w:lineRule="auto"/>
        <w:jc w:val="both"/>
        <w:rPr>
          <w:lang w:val="uk-UA"/>
        </w:rPr>
      </w:pPr>
      <w:r w:rsidRPr="004D4E11">
        <w:rPr>
          <w:lang w:val="uk-UA"/>
        </w:rPr>
        <w:t xml:space="preserve">4. Догмати ісламу. </w:t>
      </w:r>
    </w:p>
    <w:p w:rsidR="000B3D1D" w:rsidRPr="004D4E11" w:rsidRDefault="000B3D1D" w:rsidP="00A458DF">
      <w:pPr>
        <w:spacing w:line="360" w:lineRule="auto"/>
        <w:jc w:val="center"/>
        <w:rPr>
          <w:bCs/>
          <w:lang w:val="uk-UA"/>
        </w:rPr>
      </w:pPr>
      <w:r w:rsidRPr="004D4E11">
        <w:rPr>
          <w:bCs/>
        </w:rPr>
        <w:t xml:space="preserve">ПИТАННЯ </w:t>
      </w:r>
      <w:proofErr w:type="gramStart"/>
      <w:r w:rsidRPr="004D4E11">
        <w:rPr>
          <w:bCs/>
        </w:rPr>
        <w:t>ДЛЯ</w:t>
      </w:r>
      <w:proofErr w:type="gramEnd"/>
      <w:r w:rsidRPr="004D4E11">
        <w:rPr>
          <w:bCs/>
        </w:rPr>
        <w:t xml:space="preserve"> САМОКОНТРОЛЮ:</w:t>
      </w:r>
    </w:p>
    <w:p w:rsidR="00A458DF" w:rsidRPr="004D4E11" w:rsidRDefault="00A458DF" w:rsidP="00A458DF">
      <w:pPr>
        <w:spacing w:line="360" w:lineRule="auto"/>
        <w:jc w:val="both"/>
        <w:rPr>
          <w:bCs/>
          <w:lang w:val="uk-UA"/>
        </w:rPr>
      </w:pPr>
      <w:r w:rsidRPr="004D4E11">
        <w:rPr>
          <w:bCs/>
          <w:lang w:val="uk-UA"/>
        </w:rPr>
        <w:t xml:space="preserve">1. Які особливості </w:t>
      </w:r>
      <w:proofErr w:type="spellStart"/>
      <w:r w:rsidRPr="004D4E11">
        <w:rPr>
          <w:bCs/>
          <w:lang w:val="uk-UA"/>
        </w:rPr>
        <w:t>буддистського</w:t>
      </w:r>
      <w:proofErr w:type="spellEnd"/>
      <w:r w:rsidRPr="004D4E11">
        <w:rPr>
          <w:bCs/>
          <w:lang w:val="uk-UA"/>
        </w:rPr>
        <w:t xml:space="preserve"> віровчення сприяли його розвиткові у світову релігію?</w:t>
      </w:r>
    </w:p>
    <w:p w:rsidR="00A458DF" w:rsidRPr="004D4E11" w:rsidRDefault="00A458DF" w:rsidP="00A458DF">
      <w:pPr>
        <w:spacing w:line="360" w:lineRule="auto"/>
        <w:jc w:val="both"/>
        <w:rPr>
          <w:bCs/>
          <w:lang w:val="uk-UA"/>
        </w:rPr>
      </w:pPr>
      <w:r w:rsidRPr="004D4E11">
        <w:rPr>
          <w:bCs/>
          <w:lang w:val="uk-UA"/>
        </w:rPr>
        <w:t xml:space="preserve">2. Чому засновника буддизму – </w:t>
      </w:r>
      <w:proofErr w:type="spellStart"/>
      <w:r w:rsidRPr="004D4E11">
        <w:rPr>
          <w:bCs/>
          <w:lang w:val="uk-UA"/>
        </w:rPr>
        <w:t>Сіддхартха</w:t>
      </w:r>
      <w:proofErr w:type="spellEnd"/>
      <w:r w:rsidRPr="004D4E11">
        <w:rPr>
          <w:bCs/>
          <w:lang w:val="uk-UA"/>
        </w:rPr>
        <w:t xml:space="preserve"> </w:t>
      </w:r>
      <w:proofErr w:type="spellStart"/>
      <w:r w:rsidRPr="004D4E11">
        <w:rPr>
          <w:bCs/>
          <w:lang w:val="uk-UA"/>
        </w:rPr>
        <w:t>Гаутама</w:t>
      </w:r>
      <w:proofErr w:type="spellEnd"/>
      <w:r w:rsidRPr="004D4E11">
        <w:rPr>
          <w:bCs/>
          <w:lang w:val="uk-UA"/>
        </w:rPr>
        <w:t xml:space="preserve"> –, вважають просвітленим?</w:t>
      </w:r>
    </w:p>
    <w:p w:rsidR="00A458DF" w:rsidRPr="004D4E11" w:rsidRDefault="00A458DF" w:rsidP="00A458DF">
      <w:pPr>
        <w:spacing w:line="360" w:lineRule="auto"/>
        <w:jc w:val="both"/>
        <w:rPr>
          <w:bCs/>
          <w:lang w:val="uk-UA"/>
        </w:rPr>
      </w:pPr>
      <w:r w:rsidRPr="004D4E11">
        <w:rPr>
          <w:bCs/>
          <w:lang w:val="uk-UA"/>
        </w:rPr>
        <w:t>3. У чому сутність морально-етичних принципів буддизму?</w:t>
      </w:r>
    </w:p>
    <w:p w:rsidR="00A458DF" w:rsidRPr="004D4E11" w:rsidRDefault="00A458DF" w:rsidP="00A458DF">
      <w:pPr>
        <w:spacing w:line="360" w:lineRule="auto"/>
        <w:jc w:val="both"/>
        <w:rPr>
          <w:bCs/>
          <w:lang w:val="uk-UA"/>
        </w:rPr>
      </w:pPr>
      <w:r w:rsidRPr="004D4E11">
        <w:rPr>
          <w:bCs/>
          <w:lang w:val="uk-UA"/>
        </w:rPr>
        <w:t>4. Які основні положення віровчення ісламу?</w:t>
      </w:r>
    </w:p>
    <w:p w:rsidR="00A458DF" w:rsidRPr="004D4E11" w:rsidRDefault="00A458DF" w:rsidP="00A458DF">
      <w:pPr>
        <w:spacing w:line="360" w:lineRule="auto"/>
        <w:jc w:val="both"/>
        <w:rPr>
          <w:bCs/>
          <w:lang w:val="uk-UA"/>
        </w:rPr>
      </w:pPr>
      <w:r w:rsidRPr="004D4E11">
        <w:rPr>
          <w:bCs/>
          <w:lang w:val="uk-UA"/>
        </w:rPr>
        <w:t>5. Яких основних вимог повинен дотримуватися у своїй поведінці кожен правовірний мусульманин?</w:t>
      </w:r>
    </w:p>
    <w:p w:rsidR="00A458DF" w:rsidRPr="004D4E11" w:rsidRDefault="00A458DF" w:rsidP="00A458DF">
      <w:pPr>
        <w:spacing w:line="360" w:lineRule="auto"/>
        <w:jc w:val="both"/>
        <w:rPr>
          <w:bCs/>
          <w:lang w:val="uk-UA"/>
        </w:rPr>
      </w:pPr>
      <w:r w:rsidRPr="004D4E11">
        <w:rPr>
          <w:bCs/>
          <w:lang w:val="uk-UA"/>
        </w:rPr>
        <w:t>6. У чому полягає специфіка віровчення ісламу?</w:t>
      </w:r>
    </w:p>
    <w:p w:rsidR="00A458DF" w:rsidRPr="004D4E11" w:rsidRDefault="00A458DF" w:rsidP="00A458DF">
      <w:pPr>
        <w:spacing w:line="360" w:lineRule="auto"/>
        <w:jc w:val="both"/>
        <w:rPr>
          <w:bCs/>
          <w:lang w:val="uk-UA"/>
        </w:rPr>
      </w:pPr>
      <w:r w:rsidRPr="004D4E11">
        <w:rPr>
          <w:bCs/>
          <w:lang w:val="uk-UA"/>
        </w:rPr>
        <w:t xml:space="preserve">7. </w:t>
      </w:r>
      <w:r w:rsidR="00006AEE" w:rsidRPr="004D4E11">
        <w:rPr>
          <w:bCs/>
          <w:lang w:val="uk-UA"/>
        </w:rPr>
        <w:t xml:space="preserve">Що таке шаріат? </w:t>
      </w:r>
    </w:p>
    <w:p w:rsidR="00006AEE" w:rsidRPr="004D4E11" w:rsidRDefault="00006AEE" w:rsidP="00A458DF">
      <w:pPr>
        <w:spacing w:line="360" w:lineRule="auto"/>
        <w:jc w:val="both"/>
        <w:rPr>
          <w:bCs/>
          <w:lang w:val="uk-UA"/>
        </w:rPr>
      </w:pPr>
      <w:r w:rsidRPr="004D4E11">
        <w:rPr>
          <w:bCs/>
          <w:lang w:val="uk-UA"/>
        </w:rPr>
        <w:t xml:space="preserve">8. Дайте оцінку джихаду як </w:t>
      </w:r>
      <w:proofErr w:type="spellStart"/>
      <w:r w:rsidRPr="004D4E11">
        <w:rPr>
          <w:bCs/>
          <w:lang w:val="uk-UA"/>
        </w:rPr>
        <w:t>обовязка</w:t>
      </w:r>
      <w:proofErr w:type="spellEnd"/>
      <w:r w:rsidRPr="004D4E11">
        <w:rPr>
          <w:bCs/>
          <w:lang w:val="uk-UA"/>
        </w:rPr>
        <w:t xml:space="preserve"> кожного правовірного мусульманина. </w:t>
      </w:r>
    </w:p>
    <w:p w:rsidR="000B3D1D" w:rsidRPr="004D4E11" w:rsidRDefault="000B3D1D" w:rsidP="004D4E11">
      <w:pPr>
        <w:spacing w:line="360" w:lineRule="auto"/>
        <w:jc w:val="center"/>
        <w:rPr>
          <w:lang w:val="uk-UA"/>
        </w:rPr>
      </w:pPr>
      <w:r w:rsidRPr="004D4E11">
        <w:rPr>
          <w:lang w:val="uk-UA"/>
        </w:rPr>
        <w:lastRenderedPageBreak/>
        <w:t>ТЕМАТИКА РЕФЕРАТІВ (ПРЕЗЕНТАЦІЙ)</w:t>
      </w:r>
    </w:p>
    <w:p w:rsidR="00A458DF" w:rsidRPr="004D4E11" w:rsidRDefault="00A458DF" w:rsidP="00EE0F14">
      <w:pPr>
        <w:spacing w:line="360" w:lineRule="auto"/>
        <w:jc w:val="both"/>
        <w:rPr>
          <w:lang w:val="uk-UA"/>
        </w:rPr>
      </w:pPr>
      <w:r w:rsidRPr="004D4E11">
        <w:rPr>
          <w:lang w:val="uk-UA"/>
        </w:rPr>
        <w:t xml:space="preserve">1. Буддизм у сучасному світі. </w:t>
      </w:r>
    </w:p>
    <w:p w:rsidR="00A458DF" w:rsidRPr="004D4E11" w:rsidRDefault="00A458DF" w:rsidP="00EE0F14">
      <w:pPr>
        <w:spacing w:line="360" w:lineRule="auto"/>
        <w:jc w:val="both"/>
        <w:rPr>
          <w:lang w:val="uk-UA"/>
        </w:rPr>
      </w:pPr>
      <w:r w:rsidRPr="004D4E11">
        <w:rPr>
          <w:lang w:val="uk-UA"/>
        </w:rPr>
        <w:t xml:space="preserve">2. Мусульманські громади в Україні. </w:t>
      </w:r>
    </w:p>
    <w:p w:rsidR="00A458DF" w:rsidRPr="004D4E11" w:rsidRDefault="00A458DF" w:rsidP="00EE0F14">
      <w:pPr>
        <w:spacing w:line="360" w:lineRule="auto"/>
        <w:jc w:val="both"/>
        <w:rPr>
          <w:lang w:val="uk-UA"/>
        </w:rPr>
      </w:pPr>
      <w:r w:rsidRPr="004D4E11">
        <w:rPr>
          <w:lang w:val="uk-UA"/>
        </w:rPr>
        <w:t xml:space="preserve">3. Жінка у ісламі. </w:t>
      </w:r>
    </w:p>
    <w:p w:rsidR="00006AEE" w:rsidRPr="004D4E11" w:rsidRDefault="00006AEE" w:rsidP="00EE0F14">
      <w:pPr>
        <w:spacing w:line="360" w:lineRule="auto"/>
        <w:jc w:val="both"/>
        <w:rPr>
          <w:lang w:val="uk-UA"/>
        </w:rPr>
      </w:pPr>
    </w:p>
    <w:p w:rsidR="000B3D1D" w:rsidRPr="004D4E11" w:rsidRDefault="004D4E11" w:rsidP="004D4E11">
      <w:pPr>
        <w:spacing w:line="360" w:lineRule="auto"/>
        <w:jc w:val="center"/>
        <w:rPr>
          <w:lang w:val="uk-UA"/>
        </w:rPr>
      </w:pPr>
      <w:r>
        <w:t>РЕКОМЕНДОВАНА ЛІТЕРАТУРА</w:t>
      </w:r>
    </w:p>
    <w:p w:rsidR="00006AEE" w:rsidRPr="004D4E11" w:rsidRDefault="00006AEE" w:rsidP="00006AEE">
      <w:pPr>
        <w:spacing w:line="360" w:lineRule="auto"/>
        <w:jc w:val="both"/>
        <w:rPr>
          <w:lang w:val="uk-UA"/>
        </w:rPr>
      </w:pPr>
      <w:r w:rsidRPr="004D4E11">
        <w:rPr>
          <w:lang w:val="uk-UA"/>
        </w:rPr>
        <w:t xml:space="preserve">1. Навчальний посібник з релігієзнавства: </w:t>
      </w:r>
      <w:proofErr w:type="spellStart"/>
      <w:r w:rsidRPr="004D4E11">
        <w:rPr>
          <w:lang w:val="uk-UA"/>
        </w:rPr>
        <w:t>лнкції</w:t>
      </w:r>
      <w:proofErr w:type="spellEnd"/>
      <w:r w:rsidRPr="004D4E11">
        <w:rPr>
          <w:lang w:val="uk-UA"/>
        </w:rPr>
        <w:t>, семінари, практичні заняття, словник. Підготував І.І.</w:t>
      </w:r>
      <w:proofErr w:type="spellStart"/>
      <w:r w:rsidRPr="004D4E11">
        <w:rPr>
          <w:lang w:val="uk-UA"/>
        </w:rPr>
        <w:t>Якухо</w:t>
      </w:r>
      <w:proofErr w:type="spellEnd"/>
      <w:r w:rsidRPr="004D4E11">
        <w:rPr>
          <w:lang w:val="uk-UA"/>
        </w:rPr>
        <w:t xml:space="preserve">, кандидат історичних наук. – Житомир 2005. – С. </w:t>
      </w:r>
      <w:r w:rsidR="00262E10" w:rsidRPr="004D4E11">
        <w:rPr>
          <w:lang w:val="uk-UA"/>
        </w:rPr>
        <w:t>31-39</w:t>
      </w:r>
      <w:r w:rsidRPr="004D4E11">
        <w:rPr>
          <w:lang w:val="uk-UA"/>
        </w:rPr>
        <w:t xml:space="preserve">. </w:t>
      </w:r>
    </w:p>
    <w:p w:rsidR="00006AEE" w:rsidRPr="004D4E11" w:rsidRDefault="00006AEE" w:rsidP="00006AEE">
      <w:pPr>
        <w:spacing w:line="360" w:lineRule="auto"/>
        <w:jc w:val="both"/>
        <w:rPr>
          <w:lang w:val="uk-UA"/>
        </w:rPr>
      </w:pPr>
      <w:r w:rsidRPr="004D4E11">
        <w:rPr>
          <w:lang w:val="uk-UA"/>
        </w:rPr>
        <w:t>2. Сидоренко О. Релігієзнавство. Підручник / О. Сидоренко. – К.: 2007. – С. </w:t>
      </w:r>
      <w:r w:rsidR="00262E10" w:rsidRPr="004D4E11">
        <w:rPr>
          <w:lang w:val="uk-UA"/>
        </w:rPr>
        <w:t>135-156, 218-242.</w:t>
      </w:r>
      <w:r w:rsidRPr="004D4E11">
        <w:rPr>
          <w:lang w:val="uk-UA"/>
        </w:rPr>
        <w:t xml:space="preserve"> </w:t>
      </w:r>
    </w:p>
    <w:p w:rsidR="00006AEE" w:rsidRPr="004D4E11" w:rsidRDefault="00262E10" w:rsidP="00EE0F14">
      <w:pPr>
        <w:spacing w:line="360" w:lineRule="auto"/>
        <w:jc w:val="both"/>
        <w:rPr>
          <w:lang w:val="uk-UA"/>
        </w:rPr>
      </w:pPr>
      <w:r w:rsidRPr="004D4E11">
        <w:rPr>
          <w:lang w:val="uk-UA"/>
        </w:rPr>
        <w:t xml:space="preserve">3. Релігієзнавство: </w:t>
      </w:r>
      <w:proofErr w:type="spellStart"/>
      <w:r w:rsidRPr="004D4E11">
        <w:rPr>
          <w:lang w:val="uk-UA"/>
        </w:rPr>
        <w:t>Навч</w:t>
      </w:r>
      <w:proofErr w:type="spellEnd"/>
      <w:r w:rsidRPr="004D4E11">
        <w:rPr>
          <w:lang w:val="uk-UA"/>
        </w:rPr>
        <w:t xml:space="preserve">. </w:t>
      </w:r>
      <w:proofErr w:type="spellStart"/>
      <w:r w:rsidRPr="004D4E11">
        <w:rPr>
          <w:lang w:val="uk-UA"/>
        </w:rPr>
        <w:t>посібн</w:t>
      </w:r>
      <w:proofErr w:type="spellEnd"/>
      <w:r w:rsidRPr="004D4E11">
        <w:rPr>
          <w:lang w:val="uk-UA"/>
        </w:rPr>
        <w:t xml:space="preserve">. /М. Ф. Рибачук, Р36 М. І. </w:t>
      </w:r>
      <w:proofErr w:type="spellStart"/>
      <w:r w:rsidRPr="004D4E11">
        <w:rPr>
          <w:lang w:val="uk-UA"/>
        </w:rPr>
        <w:t>Кирюшко</w:t>
      </w:r>
      <w:proofErr w:type="spellEnd"/>
      <w:r w:rsidRPr="004D4E11">
        <w:rPr>
          <w:lang w:val="uk-UA"/>
        </w:rPr>
        <w:t xml:space="preserve">, </w:t>
      </w:r>
      <w:proofErr w:type="spellStart"/>
      <w:r w:rsidRPr="004D4E11">
        <w:rPr>
          <w:lang w:val="uk-UA"/>
        </w:rPr>
        <w:t>JI</w:t>
      </w:r>
      <w:proofErr w:type="spellEnd"/>
      <w:r w:rsidRPr="004D4E11">
        <w:rPr>
          <w:lang w:val="uk-UA"/>
        </w:rPr>
        <w:t xml:space="preserve">. Б. </w:t>
      </w:r>
      <w:proofErr w:type="spellStart"/>
      <w:r w:rsidRPr="004D4E11">
        <w:rPr>
          <w:lang w:val="uk-UA"/>
        </w:rPr>
        <w:t>Пилявець</w:t>
      </w:r>
      <w:proofErr w:type="spellEnd"/>
      <w:r w:rsidRPr="004D4E11">
        <w:rPr>
          <w:lang w:val="uk-UA"/>
        </w:rPr>
        <w:t xml:space="preserve"> та ін.; За ред. </w:t>
      </w:r>
      <w:proofErr w:type="spellStart"/>
      <w:r w:rsidRPr="004D4E11">
        <w:rPr>
          <w:lang w:val="uk-UA"/>
        </w:rPr>
        <w:t>док-ра</w:t>
      </w:r>
      <w:proofErr w:type="spellEnd"/>
      <w:r w:rsidRPr="004D4E11">
        <w:rPr>
          <w:lang w:val="uk-UA"/>
        </w:rPr>
        <w:t xml:space="preserve"> філософ, наук, проф. М. Ф. Рибачука. — К.: Освіта, 1997. – 127-167с.</w:t>
      </w:r>
    </w:p>
    <w:p w:rsidR="00C27141" w:rsidRDefault="00C27141" w:rsidP="00262E10">
      <w:pPr>
        <w:spacing w:line="360" w:lineRule="auto"/>
        <w:jc w:val="center"/>
        <w:rPr>
          <w:lang w:val="uk-UA"/>
        </w:rPr>
      </w:pPr>
    </w:p>
    <w:p w:rsidR="000B3D1D" w:rsidRPr="004D4E11" w:rsidRDefault="000B3D1D" w:rsidP="00262E10">
      <w:pPr>
        <w:spacing w:line="360" w:lineRule="auto"/>
        <w:jc w:val="center"/>
        <w:rPr>
          <w:lang w:val="uk-UA"/>
        </w:rPr>
      </w:pPr>
      <w:r w:rsidRPr="004D4E11">
        <w:rPr>
          <w:lang w:val="uk-UA"/>
        </w:rPr>
        <w:t>МЕТОДИЧНІ МАТЕРІАЛИ ДО ЗАНЯТТЯ</w:t>
      </w:r>
    </w:p>
    <w:p w:rsidR="00262E10" w:rsidRPr="00C27141" w:rsidRDefault="00262E10" w:rsidP="00C27141">
      <w:pPr>
        <w:widowControl w:val="0"/>
        <w:autoSpaceDE w:val="0"/>
        <w:autoSpaceDN w:val="0"/>
        <w:adjustRightInd w:val="0"/>
        <w:spacing w:line="295" w:lineRule="auto"/>
        <w:ind w:firstLine="567"/>
        <w:jc w:val="both"/>
        <w:rPr>
          <w:lang w:val="uk-UA"/>
        </w:rPr>
      </w:pPr>
      <w:r w:rsidRPr="00C27141">
        <w:rPr>
          <w:b/>
          <w:lang w:val="uk-UA"/>
        </w:rPr>
        <w:t>Буддизм</w:t>
      </w:r>
      <w:r w:rsidRPr="00C27141">
        <w:rPr>
          <w:lang w:val="uk-UA"/>
        </w:rPr>
        <w:t xml:space="preserve"> найдавніша з трьох світових релігій. Біль</w:t>
      </w:r>
      <w:r w:rsidRPr="00C27141">
        <w:rPr>
          <w:lang w:val="uk-UA"/>
        </w:rPr>
        <w:softHyphen/>
        <w:t xml:space="preserve">шість її послідовників мешкає у країнах Південної, Південно-Східної і Східної Азії, Шрі-Ланці, Індії, Непалі, Китаї, Монголії, Кореї, В'єтнамі, Японії, Камбоджі, </w:t>
      </w:r>
      <w:proofErr w:type="spellStart"/>
      <w:r w:rsidRPr="00C27141">
        <w:rPr>
          <w:lang w:val="uk-UA"/>
        </w:rPr>
        <w:t>Мьянмі</w:t>
      </w:r>
      <w:proofErr w:type="spellEnd"/>
      <w:r w:rsidRPr="00C27141">
        <w:rPr>
          <w:lang w:val="uk-UA"/>
        </w:rPr>
        <w:t xml:space="preserve"> (Бірмі), Таїланді, Лаосі. Наприкінці </w:t>
      </w:r>
      <w:r w:rsidRPr="00C27141">
        <w:rPr>
          <w:lang w:val="en-US"/>
        </w:rPr>
        <w:t>XIX</w:t>
      </w:r>
      <w:r w:rsidRPr="00C27141">
        <w:t xml:space="preserve"> </w:t>
      </w:r>
      <w:r w:rsidRPr="00C27141">
        <w:rPr>
          <w:lang w:val="uk-UA"/>
        </w:rPr>
        <w:t xml:space="preserve">— початку </w:t>
      </w:r>
      <w:r w:rsidRPr="00C27141">
        <w:rPr>
          <w:lang w:val="en-US"/>
        </w:rPr>
        <w:t>XX</w:t>
      </w:r>
      <w:r w:rsidRPr="00C27141">
        <w:t xml:space="preserve"> </w:t>
      </w:r>
      <w:r w:rsidRPr="00C27141">
        <w:rPr>
          <w:lang w:val="uk-UA"/>
        </w:rPr>
        <w:t>ст. прихильники буд</w:t>
      </w:r>
      <w:r w:rsidRPr="00C27141">
        <w:rPr>
          <w:lang w:val="uk-UA"/>
        </w:rPr>
        <w:softHyphen/>
        <w:t>дизму з'явилися у країнах Європи і США.</w:t>
      </w:r>
    </w:p>
    <w:p w:rsidR="00262E10" w:rsidRPr="00C27141" w:rsidRDefault="00262E10" w:rsidP="00C27141">
      <w:pPr>
        <w:widowControl w:val="0"/>
        <w:autoSpaceDE w:val="0"/>
        <w:autoSpaceDN w:val="0"/>
        <w:adjustRightInd w:val="0"/>
        <w:spacing w:line="295" w:lineRule="auto"/>
        <w:ind w:firstLine="567"/>
        <w:jc w:val="both"/>
      </w:pPr>
      <w:r w:rsidRPr="00C27141">
        <w:rPr>
          <w:lang w:val="uk-UA"/>
        </w:rPr>
        <w:t>Буддизм — жива і життєдайна релігія. У різних частинах земної кулі і нині продовжують виникати нові буддійські общини, споруджуються храми.</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t>Вчення буддизму сформовано також у так званих чотирьох «істинах», відкритих Буддою у своїй першій проповіді.</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lastRenderedPageBreak/>
        <w:tab/>
      </w:r>
      <w:r w:rsidRPr="00C27141">
        <w:rPr>
          <w:i/>
          <w:lang w:val="uk-UA"/>
        </w:rPr>
        <w:t>Перша істина — існує страждання</w:t>
      </w:r>
      <w:r w:rsidRPr="00C27141">
        <w:rPr>
          <w:lang w:val="uk-UA"/>
        </w:rPr>
        <w:t>. Воно обов'язково кожній живій істоті,                                                                                                                                                                                                              тому будь - яке життя – страждання.  Зіткнення з неприємним — страждання. Відсутність приємного – страждання. Не досягнення бажаного також призводить до страждання. Основним законом світобудови с закон залежного походження, за яким жодне явище не виникає без відповідної причини. Однак згідно з цим законом встановити першопричину будь-якого яви</w:t>
      </w:r>
      <w:r w:rsidRPr="00C27141">
        <w:rPr>
          <w:lang w:val="uk-UA"/>
        </w:rPr>
        <w:softHyphen/>
        <w:t>ща або дії неможливо. Тому буддизм  розглядає і приймає існуючий світ таким, яким він є, і люди не в змозі змінити існуючий соціальним лад.</w:t>
      </w:r>
    </w:p>
    <w:p w:rsidR="00262E10" w:rsidRPr="00C27141" w:rsidRDefault="00262E10" w:rsidP="00C27141">
      <w:pPr>
        <w:widowControl w:val="0"/>
        <w:autoSpaceDE w:val="0"/>
        <w:autoSpaceDN w:val="0"/>
        <w:adjustRightInd w:val="0"/>
        <w:spacing w:line="295" w:lineRule="auto"/>
        <w:jc w:val="both"/>
      </w:pPr>
      <w:r w:rsidRPr="00C27141">
        <w:rPr>
          <w:lang w:val="uk-UA"/>
        </w:rPr>
        <w:tab/>
      </w:r>
      <w:r w:rsidRPr="00C27141">
        <w:rPr>
          <w:i/>
          <w:lang w:val="uk-UA"/>
        </w:rPr>
        <w:t>Друга істина — існує причина страждання</w:t>
      </w:r>
      <w:r w:rsidRPr="00C27141">
        <w:rPr>
          <w:lang w:val="uk-UA"/>
        </w:rPr>
        <w:t>. Людина, користуючись матеріальними речами і духовними ціннос</w:t>
      </w:r>
      <w:r w:rsidRPr="00C27141">
        <w:rPr>
          <w:lang w:val="uk-UA"/>
        </w:rPr>
        <w:softHyphen/>
        <w:t>тям ,вважає їх постійними, тому бажає володіти і насо</w:t>
      </w:r>
      <w:r w:rsidRPr="00C27141">
        <w:rPr>
          <w:lang w:val="uk-UA"/>
        </w:rPr>
        <w:softHyphen/>
        <w:t>лоджуватися ними, відмовляючись від усього іншого. По</w:t>
      </w:r>
      <w:r w:rsidRPr="00C27141">
        <w:rPr>
          <w:lang w:val="uk-UA"/>
        </w:rPr>
        <w:softHyphen/>
        <w:t>дібні бажання, створюючи безперервний ланцюг боротьби за існування, є причиною продовження життєвого проце</w:t>
      </w:r>
      <w:r w:rsidRPr="00C27141">
        <w:rPr>
          <w:lang w:val="uk-UA"/>
        </w:rPr>
        <w:softHyphen/>
        <w:t xml:space="preserve">су. Однак ці бажання, згідно з буддизмом, стимульовані невіглаством і призводять до вольової дії, яка утворює карму. Цей процес може проходити в активній і пасивній формах. Людина може існувати активно лише тоді, коли </w:t>
      </w:r>
      <w:proofErr w:type="spellStart"/>
      <w:r w:rsidRPr="00C27141">
        <w:rPr>
          <w:lang w:val="uk-UA"/>
        </w:rPr>
        <w:t>дхарми</w:t>
      </w:r>
      <w:proofErr w:type="spellEnd"/>
      <w:r w:rsidRPr="00C27141">
        <w:rPr>
          <w:lang w:val="uk-UA"/>
        </w:rPr>
        <w:t xml:space="preserve"> збуджуються, утворюючи </w:t>
      </w:r>
      <w:proofErr w:type="spellStart"/>
      <w:r w:rsidRPr="00C27141">
        <w:rPr>
          <w:lang w:val="uk-UA"/>
        </w:rPr>
        <w:t>кармічний</w:t>
      </w:r>
      <w:proofErr w:type="spellEnd"/>
      <w:r w:rsidRPr="00C27141">
        <w:rPr>
          <w:lang w:val="uk-UA"/>
        </w:rPr>
        <w:t xml:space="preserve"> ефект. Остан</w:t>
      </w:r>
      <w:r w:rsidRPr="00C27141">
        <w:rPr>
          <w:lang w:val="uk-UA"/>
        </w:rPr>
        <w:softHyphen/>
        <w:t>ній породжується свідомістю. Таким чином, там, де немає свідомості, немає і карми, тому невимушені дії не впливають на карму. Карма — швидше філософська, ніж фізична категорія. Вона не обмежена часом і простором і відноситься лише до етичної сфери як результат потоку свідомості. Карма може бути космічною, національною, родовою, сімейною, індивідуальною.</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r>
      <w:r w:rsidRPr="00C27141">
        <w:rPr>
          <w:i/>
          <w:lang w:val="uk-UA"/>
        </w:rPr>
        <w:t>Третя «істина» – можливо припинити страждання</w:t>
      </w:r>
      <w:r w:rsidRPr="00C27141">
        <w:rPr>
          <w:lang w:val="uk-UA"/>
        </w:rPr>
        <w:t xml:space="preserve">. Якщо цілком позбутися і хороших, і поганих бажань, настає стан нірвани, коли людина виключається з процесу відродження. Нірвана - кінцева мета існування, це не самознищення, а стан звільнення від свого «Я», </w:t>
      </w:r>
      <w:r w:rsidRPr="00C27141">
        <w:rPr>
          <w:lang w:val="uk-UA"/>
        </w:rPr>
        <w:lastRenderedPageBreak/>
        <w:t>згасання емоцій, коли людина перебуває в  абсолютному спокої.</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r>
      <w:r w:rsidRPr="00C27141">
        <w:rPr>
          <w:i/>
          <w:lang w:val="uk-UA"/>
        </w:rPr>
        <w:t xml:space="preserve">Четверта </w:t>
      </w:r>
      <w:proofErr w:type="spellStart"/>
      <w:r w:rsidRPr="00C27141">
        <w:rPr>
          <w:i/>
          <w:lang w:val="uk-UA"/>
        </w:rPr>
        <w:t>„істина”</w:t>
      </w:r>
      <w:proofErr w:type="spellEnd"/>
      <w:r w:rsidRPr="00C27141">
        <w:rPr>
          <w:i/>
          <w:lang w:val="uk-UA"/>
        </w:rPr>
        <w:t xml:space="preserve"> зводиться до розуміння того, що існує шлях до припинення страждання.</w:t>
      </w:r>
      <w:r w:rsidRPr="00C27141">
        <w:rPr>
          <w:lang w:val="uk-UA"/>
        </w:rPr>
        <w:t xml:space="preserve"> Цей шлях - восьмискладовий, він полягає у правильних розумінні, намірі, мові, поведінці, зусиллях, житті, зосередженні тощо. Шлях до пізнання істини, що його пропонує буд</w:t>
      </w:r>
      <w:r w:rsidRPr="00C27141">
        <w:rPr>
          <w:lang w:val="uk-UA"/>
        </w:rPr>
        <w:softHyphen/>
        <w:t xml:space="preserve">дизм, називається «середнім». Він дійсно ніби посередині між делійською релігією з її крайнощами та ідеологією аскетів відлюдників давньої Індії.  У цьому сенсі Будда пропонує „ Восьмискладовий шлях </w:t>
      </w:r>
      <w:proofErr w:type="spellStart"/>
      <w:r w:rsidRPr="00C27141">
        <w:rPr>
          <w:lang w:val="uk-UA"/>
        </w:rPr>
        <w:t>спасін</w:t>
      </w:r>
      <w:r w:rsidRPr="00C27141">
        <w:rPr>
          <w:lang w:val="uk-UA"/>
        </w:rPr>
        <w:softHyphen/>
        <w:t>ня”</w:t>
      </w:r>
      <w:proofErr w:type="spellEnd"/>
      <w:r w:rsidRPr="00C27141">
        <w:rPr>
          <w:lang w:val="uk-UA"/>
        </w:rPr>
        <w:t xml:space="preserve"> — вісім вимог до віруючого, вісім настанов, до яких належать:</w:t>
      </w:r>
    </w:p>
    <w:p w:rsidR="00262E10" w:rsidRPr="00C27141" w:rsidRDefault="00262E10" w:rsidP="00C27141">
      <w:pPr>
        <w:widowControl w:val="0"/>
        <w:autoSpaceDE w:val="0"/>
        <w:autoSpaceDN w:val="0"/>
        <w:adjustRightInd w:val="0"/>
        <w:spacing w:line="295" w:lineRule="auto"/>
        <w:jc w:val="both"/>
      </w:pPr>
      <w:r w:rsidRPr="00C27141">
        <w:rPr>
          <w:lang w:val="uk-UA"/>
        </w:rPr>
        <w:tab/>
        <w:t xml:space="preserve">1) праведне бачення, </w:t>
      </w:r>
      <w:proofErr w:type="spellStart"/>
      <w:r w:rsidRPr="00C27141">
        <w:rPr>
          <w:lang w:val="uk-UA"/>
        </w:rPr>
        <w:t>„праведні</w:t>
      </w:r>
      <w:proofErr w:type="spellEnd"/>
      <w:r w:rsidRPr="00C27141">
        <w:rPr>
          <w:lang w:val="uk-UA"/>
        </w:rPr>
        <w:t xml:space="preserve"> </w:t>
      </w:r>
      <w:proofErr w:type="spellStart"/>
      <w:r w:rsidRPr="00C27141">
        <w:rPr>
          <w:lang w:val="uk-UA"/>
        </w:rPr>
        <w:t>погляди”</w:t>
      </w:r>
      <w:proofErr w:type="spellEnd"/>
      <w:r w:rsidRPr="00C27141">
        <w:rPr>
          <w:lang w:val="uk-UA"/>
        </w:rPr>
        <w:t xml:space="preserve"> — тверда й беззастережна віра в Будду, засвоєння його вчення, особ</w:t>
      </w:r>
      <w:r w:rsidRPr="00C27141">
        <w:rPr>
          <w:lang w:val="uk-UA"/>
        </w:rPr>
        <w:softHyphen/>
        <w:t xml:space="preserve">ливо </w:t>
      </w:r>
      <w:proofErr w:type="spellStart"/>
      <w:r w:rsidRPr="00C27141">
        <w:rPr>
          <w:lang w:val="uk-UA"/>
        </w:rPr>
        <w:t>„Чотирьох</w:t>
      </w:r>
      <w:proofErr w:type="spellEnd"/>
      <w:r w:rsidRPr="00C27141">
        <w:rPr>
          <w:lang w:val="uk-UA"/>
        </w:rPr>
        <w:t xml:space="preserve"> благородних </w:t>
      </w:r>
      <w:proofErr w:type="spellStart"/>
      <w:r w:rsidRPr="00C27141">
        <w:rPr>
          <w:lang w:val="uk-UA"/>
        </w:rPr>
        <w:t>істин”</w:t>
      </w:r>
      <w:proofErr w:type="spellEnd"/>
      <w:r w:rsidRPr="00C27141">
        <w:rPr>
          <w:lang w:val="uk-UA"/>
        </w:rPr>
        <w:t>;</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t>2)  праведні бажання, які полягають у готовності жити відповідно до вчення Будди і в устремлінні до нірвани;</w:t>
      </w:r>
    </w:p>
    <w:p w:rsidR="00262E10" w:rsidRPr="00C27141" w:rsidRDefault="00262E10" w:rsidP="00C27141">
      <w:pPr>
        <w:widowControl w:val="0"/>
        <w:autoSpaceDE w:val="0"/>
        <w:autoSpaceDN w:val="0"/>
        <w:adjustRightInd w:val="0"/>
        <w:spacing w:line="295" w:lineRule="auto"/>
        <w:jc w:val="both"/>
      </w:pPr>
      <w:r w:rsidRPr="00C27141">
        <w:rPr>
          <w:lang w:val="uk-UA"/>
        </w:rPr>
        <w:tab/>
        <w:t>3) праведне слово — не брехати, не зводити наклепи, не лжесвідчити, не грубіянити;</w:t>
      </w:r>
    </w:p>
    <w:p w:rsidR="00262E10" w:rsidRPr="00C27141" w:rsidRDefault="00262E10" w:rsidP="00C27141">
      <w:pPr>
        <w:widowControl w:val="0"/>
        <w:autoSpaceDE w:val="0"/>
        <w:autoSpaceDN w:val="0"/>
        <w:adjustRightInd w:val="0"/>
        <w:spacing w:line="295" w:lineRule="auto"/>
        <w:jc w:val="both"/>
      </w:pPr>
      <w:r w:rsidRPr="00C27141">
        <w:rPr>
          <w:lang w:val="uk-UA"/>
        </w:rPr>
        <w:tab/>
        <w:t>4)    праведна поведінка — нікому ні в чому не шкоди</w:t>
      </w:r>
      <w:r w:rsidRPr="00C27141">
        <w:rPr>
          <w:lang w:val="uk-UA"/>
        </w:rPr>
        <w:softHyphen/>
        <w:t>ти, не вбивати;</w:t>
      </w:r>
    </w:p>
    <w:p w:rsidR="00262E10" w:rsidRPr="00C27141" w:rsidRDefault="00262E10" w:rsidP="00C27141">
      <w:pPr>
        <w:widowControl w:val="0"/>
        <w:autoSpaceDE w:val="0"/>
        <w:autoSpaceDN w:val="0"/>
        <w:adjustRightInd w:val="0"/>
        <w:spacing w:line="295" w:lineRule="auto"/>
        <w:jc w:val="both"/>
      </w:pPr>
      <w:r w:rsidRPr="00C27141">
        <w:rPr>
          <w:lang w:val="uk-UA"/>
        </w:rPr>
        <w:tab/>
        <w:t>5)праведний спосіб життя — працювати чесно, дотри</w:t>
      </w:r>
      <w:r w:rsidRPr="00C27141">
        <w:rPr>
          <w:lang w:val="uk-UA"/>
        </w:rPr>
        <w:softHyphen/>
        <w:t>муватися законів;</w:t>
      </w:r>
    </w:p>
    <w:p w:rsidR="00262E10" w:rsidRPr="00C27141" w:rsidRDefault="00262E10" w:rsidP="00C27141">
      <w:pPr>
        <w:widowControl w:val="0"/>
        <w:autoSpaceDE w:val="0"/>
        <w:autoSpaceDN w:val="0"/>
        <w:adjustRightInd w:val="0"/>
        <w:spacing w:line="295" w:lineRule="auto"/>
        <w:jc w:val="both"/>
      </w:pPr>
      <w:r w:rsidRPr="00C27141">
        <w:rPr>
          <w:lang w:val="uk-UA"/>
        </w:rPr>
        <w:tab/>
        <w:t>6) праведне устремління — послідовність у протидії шкідливим думкам і порадам, самоконтроль у помислах і вчинках;</w:t>
      </w:r>
    </w:p>
    <w:p w:rsidR="00262E10" w:rsidRPr="00C27141" w:rsidRDefault="00262E10" w:rsidP="00C27141">
      <w:pPr>
        <w:widowControl w:val="0"/>
        <w:autoSpaceDE w:val="0"/>
        <w:autoSpaceDN w:val="0"/>
        <w:adjustRightInd w:val="0"/>
        <w:spacing w:line="295" w:lineRule="auto"/>
        <w:jc w:val="both"/>
      </w:pPr>
      <w:r w:rsidRPr="00C27141">
        <w:rPr>
          <w:lang w:val="uk-UA"/>
        </w:rPr>
        <w:tab/>
        <w:t>7) праведне мислення — не відступати від засвоєних буддійських положень;</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t>8) праведне самозаглиблення — відмова від усього зем</w:t>
      </w:r>
      <w:r w:rsidRPr="00C27141">
        <w:rPr>
          <w:lang w:val="uk-UA"/>
        </w:rPr>
        <w:softHyphen/>
        <w:t>ного, від усіх радощів, збереження спокою, вміння досягти глибокого медитативного трансу — своєрідного психоло</w:t>
      </w:r>
      <w:r w:rsidRPr="00C27141">
        <w:rPr>
          <w:lang w:val="uk-UA"/>
        </w:rPr>
        <w:softHyphen/>
        <w:t>гічного стану, досягнутого завдяки самозаглибленню, роз</w:t>
      </w:r>
      <w:r w:rsidRPr="00C27141">
        <w:rPr>
          <w:lang w:val="uk-UA"/>
        </w:rPr>
        <w:softHyphen/>
        <w:t>думуванням, самонавіюванням.</w:t>
      </w:r>
    </w:p>
    <w:p w:rsidR="00262E10" w:rsidRPr="00C27141" w:rsidRDefault="00262E10" w:rsidP="00C27141">
      <w:pPr>
        <w:widowControl w:val="0"/>
        <w:autoSpaceDE w:val="0"/>
        <w:autoSpaceDN w:val="0"/>
        <w:adjustRightInd w:val="0"/>
        <w:spacing w:line="295" w:lineRule="auto"/>
        <w:jc w:val="both"/>
      </w:pPr>
      <w:r w:rsidRPr="00C27141">
        <w:rPr>
          <w:lang w:val="uk-UA"/>
        </w:rPr>
        <w:lastRenderedPageBreak/>
        <w:tab/>
        <w:t xml:space="preserve">Дотримання «восьмискладового шляху </w:t>
      </w:r>
      <w:proofErr w:type="spellStart"/>
      <w:r w:rsidRPr="00C27141">
        <w:rPr>
          <w:lang w:val="uk-UA"/>
        </w:rPr>
        <w:t>спасіння”</w:t>
      </w:r>
      <w:proofErr w:type="spellEnd"/>
      <w:r w:rsidRPr="00C27141">
        <w:rPr>
          <w:lang w:val="uk-UA"/>
        </w:rPr>
        <w:t>, що Будда ще називав серединним, буддизм вважає запорукою уникнення крайнощів.</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t>Серед цих настанов ні слова про обряди, ритуали, куль</w:t>
      </w:r>
      <w:r w:rsidRPr="00C27141">
        <w:rPr>
          <w:lang w:val="uk-UA"/>
        </w:rPr>
        <w:softHyphen/>
        <w:t xml:space="preserve">тові вимоги. Вони, за буддизмом, зайві, як і звернення за помилуванням, прощенням гріхів до богів, навіть до самого Будди. Бо все залежить від людини, її самовдосконалення, дотримання нею </w:t>
      </w:r>
      <w:proofErr w:type="spellStart"/>
      <w:r w:rsidRPr="00C27141">
        <w:rPr>
          <w:lang w:val="uk-UA"/>
        </w:rPr>
        <w:t>„Восьмискладового</w:t>
      </w:r>
      <w:proofErr w:type="spellEnd"/>
      <w:r w:rsidRPr="00C27141">
        <w:rPr>
          <w:lang w:val="uk-UA"/>
        </w:rPr>
        <w:t xml:space="preserve"> шляху </w:t>
      </w:r>
      <w:proofErr w:type="spellStart"/>
      <w:r w:rsidRPr="00C27141">
        <w:rPr>
          <w:lang w:val="uk-UA"/>
        </w:rPr>
        <w:t>спасіння”</w:t>
      </w:r>
      <w:proofErr w:type="spellEnd"/>
      <w:r w:rsidRPr="00C27141">
        <w:rPr>
          <w:lang w:val="uk-UA"/>
        </w:rPr>
        <w:t xml:space="preserve">. </w:t>
      </w:r>
    </w:p>
    <w:p w:rsidR="00262E10" w:rsidRPr="00C27141" w:rsidRDefault="00262E10" w:rsidP="00C27141">
      <w:pPr>
        <w:widowControl w:val="0"/>
        <w:autoSpaceDE w:val="0"/>
        <w:autoSpaceDN w:val="0"/>
        <w:adjustRightInd w:val="0"/>
        <w:spacing w:line="295" w:lineRule="auto"/>
        <w:ind w:firstLine="720"/>
        <w:jc w:val="both"/>
        <w:rPr>
          <w:lang w:val="uk-UA"/>
        </w:rPr>
      </w:pPr>
      <w:r w:rsidRPr="00C27141">
        <w:rPr>
          <w:b/>
          <w:lang w:val="uk-UA"/>
        </w:rPr>
        <w:t xml:space="preserve">Іслам </w:t>
      </w:r>
      <w:r w:rsidRPr="00C27141">
        <w:rPr>
          <w:lang w:val="uk-UA"/>
        </w:rPr>
        <w:t>— «наймолодша» світова релігія. За даними всесвітньої ісламської ліги 1980 р. в різних країнах налі</w:t>
      </w:r>
      <w:r w:rsidRPr="00C27141">
        <w:rPr>
          <w:lang w:val="uk-UA"/>
        </w:rPr>
        <w:softHyphen/>
        <w:t>чувалося понад 800 млн. послідовників ісламу.</w:t>
      </w:r>
    </w:p>
    <w:p w:rsidR="00262E10" w:rsidRPr="00C27141" w:rsidRDefault="00262E10" w:rsidP="00C27141">
      <w:pPr>
        <w:widowControl w:val="0"/>
        <w:autoSpaceDE w:val="0"/>
        <w:autoSpaceDN w:val="0"/>
        <w:adjustRightInd w:val="0"/>
        <w:spacing w:line="295" w:lineRule="auto"/>
        <w:ind w:firstLine="720"/>
        <w:jc w:val="both"/>
        <w:rPr>
          <w:lang w:val="uk-UA"/>
        </w:rPr>
      </w:pPr>
      <w:r w:rsidRPr="00C27141">
        <w:rPr>
          <w:lang w:val="uk-UA"/>
        </w:rPr>
        <w:t xml:space="preserve">Іслам виник на початку </w:t>
      </w:r>
      <w:r w:rsidRPr="00C27141">
        <w:rPr>
          <w:lang w:val="en-US"/>
        </w:rPr>
        <w:t>VII</w:t>
      </w:r>
      <w:r w:rsidRPr="00C27141">
        <w:rPr>
          <w:lang w:val="uk-UA"/>
        </w:rPr>
        <w:t xml:space="preserve"> ст. в південно-західній частині Аравійського півострова в період розпаду родоплемінного ладу і формування центральної держави. Одним з засновників цієї релігії є </w:t>
      </w:r>
      <w:proofErr w:type="spellStart"/>
      <w:r w:rsidRPr="00C27141">
        <w:rPr>
          <w:lang w:val="uk-UA"/>
        </w:rPr>
        <w:t>Мухаммед</w:t>
      </w:r>
      <w:proofErr w:type="spellEnd"/>
      <w:r w:rsidRPr="00C27141">
        <w:rPr>
          <w:lang w:val="uk-UA"/>
        </w:rPr>
        <w:t>, який 610 р. Оголосив себе  посланцем єдиного бога.</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ab/>
        <w:t xml:space="preserve">Термін </w:t>
      </w:r>
      <w:proofErr w:type="spellStart"/>
      <w:r w:rsidRPr="00C27141">
        <w:rPr>
          <w:lang w:val="uk-UA"/>
        </w:rPr>
        <w:t>„іслам”</w:t>
      </w:r>
      <w:proofErr w:type="spellEnd"/>
      <w:r w:rsidRPr="00C27141">
        <w:rPr>
          <w:lang w:val="uk-UA"/>
        </w:rPr>
        <w:t xml:space="preserve"> у   перекладі   з  арабської  означає </w:t>
      </w:r>
      <w:proofErr w:type="spellStart"/>
      <w:r w:rsidRPr="00C27141">
        <w:rPr>
          <w:lang w:val="uk-UA"/>
        </w:rPr>
        <w:t>„покірність”</w:t>
      </w:r>
      <w:proofErr w:type="spellEnd"/>
      <w:r w:rsidRPr="00C27141">
        <w:rPr>
          <w:lang w:val="uk-UA"/>
        </w:rPr>
        <w:t xml:space="preserve">, а того, хто прийняв цю релігію, називають відданим. Звідси – друга назва цієї релігії:   мусульманство. У  Європі  її  називають ще </w:t>
      </w:r>
      <w:proofErr w:type="spellStart"/>
      <w:r w:rsidRPr="00C27141">
        <w:rPr>
          <w:lang w:val="uk-UA"/>
        </w:rPr>
        <w:t>„магометанство”</w:t>
      </w:r>
      <w:proofErr w:type="spellEnd"/>
      <w:r w:rsidRPr="00C27141">
        <w:rPr>
          <w:lang w:val="uk-UA"/>
        </w:rPr>
        <w:t>.</w:t>
      </w:r>
    </w:p>
    <w:p w:rsidR="00262E10" w:rsidRPr="00C27141" w:rsidRDefault="00262E10" w:rsidP="00C27141">
      <w:pPr>
        <w:widowControl w:val="0"/>
        <w:autoSpaceDE w:val="0"/>
        <w:autoSpaceDN w:val="0"/>
        <w:adjustRightInd w:val="0"/>
        <w:spacing w:line="295" w:lineRule="auto"/>
        <w:ind w:firstLine="720"/>
        <w:jc w:val="both"/>
        <w:rPr>
          <w:lang w:val="uk-UA"/>
        </w:rPr>
      </w:pPr>
      <w:r w:rsidRPr="00C27141">
        <w:rPr>
          <w:lang w:val="uk-UA"/>
        </w:rPr>
        <w:t>З Аравії іслам поширився на сусідні країни Середнього  Сходу, Єгипет, Північну Африку, Північну Індію, Індонезію, Середню та Малу Азію, Закавказзя, Європу. Нині іслам є найпоширенішою після християнства релігією  у світі.</w:t>
      </w:r>
    </w:p>
    <w:p w:rsidR="00262E10" w:rsidRPr="00C27141" w:rsidRDefault="00262E10" w:rsidP="00C27141">
      <w:pPr>
        <w:widowControl w:val="0"/>
        <w:autoSpaceDE w:val="0"/>
        <w:autoSpaceDN w:val="0"/>
        <w:adjustRightInd w:val="0"/>
        <w:spacing w:line="295" w:lineRule="auto"/>
        <w:ind w:firstLine="720"/>
        <w:jc w:val="both"/>
      </w:pPr>
      <w:r w:rsidRPr="00C27141">
        <w:rPr>
          <w:lang w:val="uk-UA"/>
        </w:rPr>
        <w:t>Основні визначення Ісламу викладено у «святій» книзі мусульман — Корані (у перекладі з араб. — «Ко</w:t>
      </w:r>
      <w:r w:rsidRPr="00C27141">
        <w:rPr>
          <w:lang w:val="uk-UA"/>
        </w:rPr>
        <w:softHyphen/>
        <w:t xml:space="preserve">ран» означає «читання»). Написаний він </w:t>
      </w:r>
      <w:r w:rsidRPr="00C27141">
        <w:rPr>
          <w:lang w:val="en-US"/>
        </w:rPr>
        <w:t>VII</w:t>
      </w:r>
      <w:r w:rsidRPr="00C27141">
        <w:t xml:space="preserve"> </w:t>
      </w:r>
      <w:r w:rsidRPr="00C27141">
        <w:rPr>
          <w:lang w:val="uk-UA"/>
        </w:rPr>
        <w:t>ст., але протягом тривалого часу в нього вносилися доповнення й зміни.</w:t>
      </w:r>
    </w:p>
    <w:p w:rsidR="00262E10" w:rsidRPr="00C27141" w:rsidRDefault="00262E10" w:rsidP="00C27141">
      <w:pPr>
        <w:widowControl w:val="0"/>
        <w:autoSpaceDE w:val="0"/>
        <w:autoSpaceDN w:val="0"/>
        <w:adjustRightInd w:val="0"/>
        <w:spacing w:line="295" w:lineRule="auto"/>
        <w:ind w:firstLine="720"/>
        <w:jc w:val="both"/>
      </w:pPr>
      <w:r w:rsidRPr="00C27141">
        <w:rPr>
          <w:lang w:val="uk-UA"/>
        </w:rPr>
        <w:t xml:space="preserve">Другим   після   Корану   джерелом   віри   </w:t>
      </w:r>
      <w:proofErr w:type="spellStart"/>
      <w:r w:rsidRPr="00C27141">
        <w:rPr>
          <w:lang w:val="uk-UA"/>
        </w:rPr>
        <w:t>мусульмансуннітів</w:t>
      </w:r>
      <w:proofErr w:type="spellEnd"/>
      <w:r w:rsidRPr="00C27141">
        <w:rPr>
          <w:lang w:val="uk-UA"/>
        </w:rPr>
        <w:t xml:space="preserve"> є </w:t>
      </w:r>
      <w:proofErr w:type="spellStart"/>
      <w:r w:rsidRPr="00C27141">
        <w:rPr>
          <w:lang w:val="uk-UA"/>
        </w:rPr>
        <w:t>Сунна</w:t>
      </w:r>
      <w:proofErr w:type="spellEnd"/>
      <w:r w:rsidRPr="00C27141">
        <w:rPr>
          <w:lang w:val="uk-UA"/>
        </w:rPr>
        <w:t xml:space="preserve"> (араб.: поведінка, приклад). У Корані й </w:t>
      </w:r>
      <w:proofErr w:type="spellStart"/>
      <w:r w:rsidRPr="00C27141">
        <w:rPr>
          <w:lang w:val="uk-UA"/>
        </w:rPr>
        <w:t>Сунні</w:t>
      </w:r>
      <w:proofErr w:type="spellEnd"/>
      <w:r w:rsidRPr="00C27141">
        <w:rPr>
          <w:lang w:val="uk-UA"/>
        </w:rPr>
        <w:t xml:space="preserve"> поряд з релігійними догматами і переказами про всесилля аллаха містяться </w:t>
      </w:r>
      <w:r w:rsidRPr="00C27141">
        <w:rPr>
          <w:lang w:val="uk-UA"/>
        </w:rPr>
        <w:lastRenderedPageBreak/>
        <w:t xml:space="preserve">різні моральні повчання, викладено принципи взаємостосунків з іншими народами ставлення до жінки, до власності тощо. Положення Корану і </w:t>
      </w:r>
      <w:proofErr w:type="spellStart"/>
      <w:r w:rsidRPr="00C27141">
        <w:rPr>
          <w:lang w:val="uk-UA"/>
        </w:rPr>
        <w:t>Сунни</w:t>
      </w:r>
      <w:proofErr w:type="spellEnd"/>
      <w:r w:rsidRPr="00C27141">
        <w:rPr>
          <w:lang w:val="uk-UA"/>
        </w:rPr>
        <w:t xml:space="preserve"> покладено в основу феодального мусульманського права — шаріату, в якому яскраво виявлено суть ісламу.</w:t>
      </w:r>
    </w:p>
    <w:p w:rsidR="00262E10" w:rsidRPr="00C27141" w:rsidRDefault="00262E10" w:rsidP="00C27141">
      <w:pPr>
        <w:widowControl w:val="0"/>
        <w:autoSpaceDE w:val="0"/>
        <w:autoSpaceDN w:val="0"/>
        <w:adjustRightInd w:val="0"/>
        <w:spacing w:line="295" w:lineRule="auto"/>
        <w:ind w:firstLine="720"/>
        <w:jc w:val="both"/>
      </w:pPr>
      <w:r w:rsidRPr="00C27141">
        <w:rPr>
          <w:lang w:val="uk-UA"/>
        </w:rPr>
        <w:t>Варто звернути увагу на такі особливості віровченню ісламу:</w:t>
      </w:r>
    </w:p>
    <w:p w:rsidR="00262E10" w:rsidRPr="00C27141" w:rsidRDefault="00262E10" w:rsidP="00C27141">
      <w:pPr>
        <w:widowControl w:val="0"/>
        <w:autoSpaceDE w:val="0"/>
        <w:autoSpaceDN w:val="0"/>
        <w:adjustRightInd w:val="0"/>
        <w:spacing w:line="295" w:lineRule="auto"/>
        <w:jc w:val="both"/>
      </w:pPr>
      <w:r w:rsidRPr="00C27141">
        <w:rPr>
          <w:lang w:val="uk-UA"/>
        </w:rPr>
        <w:t xml:space="preserve">—  віра в одного бога Аллаха і його посланців — </w:t>
      </w:r>
      <w:proofErr w:type="spellStart"/>
      <w:r w:rsidRPr="00C27141">
        <w:rPr>
          <w:lang w:val="uk-UA"/>
        </w:rPr>
        <w:t>Мухаммеда</w:t>
      </w:r>
      <w:proofErr w:type="spellEnd"/>
      <w:r w:rsidRPr="00C27141">
        <w:rPr>
          <w:lang w:val="uk-UA"/>
        </w:rPr>
        <w:t xml:space="preserve"> і Алі. Аллах — один, невіддільний і єдиний. «Доповнюють» Аллаха пророки, ангели, демони, які також шануються як боги;</w:t>
      </w:r>
    </w:p>
    <w:p w:rsidR="00262E10" w:rsidRPr="00C27141" w:rsidRDefault="00262E10" w:rsidP="00C27141">
      <w:pPr>
        <w:widowControl w:val="0"/>
        <w:autoSpaceDE w:val="0"/>
        <w:autoSpaceDN w:val="0"/>
        <w:adjustRightInd w:val="0"/>
        <w:spacing w:line="295" w:lineRule="auto"/>
        <w:jc w:val="both"/>
      </w:pPr>
      <w:r w:rsidRPr="00C27141">
        <w:rPr>
          <w:lang w:val="uk-UA"/>
        </w:rPr>
        <w:t xml:space="preserve">—  шанування «священного писання» (Корану), в яком: розповідається про створення світу, страшний суд, містяться ворожбитські    заклинання,    міфи,    </w:t>
      </w:r>
      <w:proofErr w:type="spellStart"/>
      <w:r w:rsidRPr="00C27141">
        <w:rPr>
          <w:lang w:val="uk-UA"/>
        </w:rPr>
        <w:t>стародавньоарабський</w:t>
      </w:r>
      <w:proofErr w:type="spellEnd"/>
      <w:r w:rsidRPr="00C27141">
        <w:rPr>
          <w:lang w:val="uk-UA"/>
        </w:rPr>
        <w:t xml:space="preserve"> фольклор, сказання про пророків, вказівки, які регулюють суспільні й сімейні стосунки. Коран створювався майже 10 і років, роботу над ним було завершено у </w:t>
      </w:r>
      <w:r w:rsidRPr="00C27141">
        <w:rPr>
          <w:lang w:val="en-US"/>
        </w:rPr>
        <w:t>VIII</w:t>
      </w:r>
      <w:r w:rsidRPr="00C27141">
        <w:t xml:space="preserve"> </w:t>
      </w:r>
      <w:proofErr w:type="spellStart"/>
      <w:r w:rsidRPr="00C27141">
        <w:rPr>
          <w:lang w:val="uk-UA"/>
        </w:rPr>
        <w:t>ст</w:t>
      </w:r>
      <w:proofErr w:type="spellEnd"/>
      <w:r w:rsidRPr="00C27141">
        <w:rPr>
          <w:lang w:val="uk-UA"/>
        </w:rPr>
        <w:t>;</w:t>
      </w:r>
    </w:p>
    <w:p w:rsidR="00262E10" w:rsidRPr="00C27141" w:rsidRDefault="00262E10" w:rsidP="00C27141">
      <w:pPr>
        <w:widowControl w:val="0"/>
        <w:autoSpaceDE w:val="0"/>
        <w:autoSpaceDN w:val="0"/>
        <w:adjustRightInd w:val="0"/>
        <w:spacing w:line="295" w:lineRule="auto"/>
        <w:jc w:val="both"/>
      </w:pPr>
      <w:r w:rsidRPr="00C27141">
        <w:rPr>
          <w:lang w:val="uk-UA"/>
        </w:rPr>
        <w:t>—  шанування «священного писання» (</w:t>
      </w:r>
      <w:proofErr w:type="spellStart"/>
      <w:r w:rsidRPr="00C27141">
        <w:rPr>
          <w:lang w:val="uk-UA"/>
        </w:rPr>
        <w:t>Сунни</w:t>
      </w:r>
      <w:proofErr w:type="spellEnd"/>
      <w:r w:rsidRPr="00C27141">
        <w:rPr>
          <w:lang w:val="uk-UA"/>
        </w:rPr>
        <w:t xml:space="preserve">) — зведення оповідей про діяння, вчинки </w:t>
      </w:r>
      <w:proofErr w:type="spellStart"/>
      <w:r w:rsidRPr="00C27141">
        <w:rPr>
          <w:lang w:val="uk-UA"/>
        </w:rPr>
        <w:t>Мухаммеда</w:t>
      </w:r>
      <w:proofErr w:type="spellEnd"/>
      <w:r w:rsidRPr="00C27141">
        <w:rPr>
          <w:lang w:val="uk-UA"/>
        </w:rPr>
        <w:t xml:space="preserve">, його висловлювання з різних приводів, його автобіографії. </w:t>
      </w:r>
      <w:proofErr w:type="spellStart"/>
      <w:r w:rsidRPr="00C27141">
        <w:rPr>
          <w:lang w:val="uk-UA"/>
        </w:rPr>
        <w:t>Сунна</w:t>
      </w:r>
      <w:proofErr w:type="spellEnd"/>
      <w:r w:rsidRPr="00C27141">
        <w:rPr>
          <w:lang w:val="uk-UA"/>
        </w:rPr>
        <w:t xml:space="preserve"> і основою   </w:t>
      </w:r>
      <w:proofErr w:type="spellStart"/>
      <w:r w:rsidRPr="00C27141">
        <w:rPr>
          <w:lang w:val="uk-UA"/>
        </w:rPr>
        <w:t>фікха</w:t>
      </w:r>
      <w:proofErr w:type="spellEnd"/>
      <w:r w:rsidRPr="00C27141">
        <w:rPr>
          <w:lang w:val="uk-UA"/>
        </w:rPr>
        <w:t xml:space="preserve">   —   мусульманського   правознавства шарі а та — зведення мусульман;</w:t>
      </w:r>
    </w:p>
    <w:p w:rsidR="00262E10" w:rsidRPr="00C27141" w:rsidRDefault="00262E10" w:rsidP="00C27141">
      <w:pPr>
        <w:widowControl w:val="0"/>
        <w:autoSpaceDE w:val="0"/>
        <w:autoSpaceDN w:val="0"/>
        <w:adjustRightInd w:val="0"/>
        <w:spacing w:line="295" w:lineRule="auto"/>
        <w:jc w:val="both"/>
      </w:pPr>
      <w:r w:rsidRPr="00C27141">
        <w:rPr>
          <w:lang w:val="uk-UA"/>
        </w:rPr>
        <w:t xml:space="preserve">—  щоденна п'ятиразова молитва (намаз): на світанку в обід, о третій годині дня, при заході сонця і перед настанням ночі. У сучасному ісламі є </w:t>
      </w:r>
      <w:proofErr w:type="spellStart"/>
      <w:r w:rsidRPr="00C27141">
        <w:rPr>
          <w:lang w:val="uk-UA"/>
        </w:rPr>
        <w:t>дво-</w:t>
      </w:r>
      <w:proofErr w:type="spellEnd"/>
      <w:r w:rsidRPr="00C27141">
        <w:rPr>
          <w:lang w:val="uk-UA"/>
        </w:rPr>
        <w:t xml:space="preserve"> і одноразова молитви. Перед намазом — ритуальне обмивання (водою а6\ піском);</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  сплата податку (</w:t>
      </w:r>
      <w:proofErr w:type="spellStart"/>
      <w:r w:rsidRPr="00C27141">
        <w:rPr>
          <w:lang w:val="uk-UA"/>
        </w:rPr>
        <w:t>закят</w:t>
      </w:r>
      <w:proofErr w:type="spellEnd"/>
      <w:r w:rsidRPr="00C27141">
        <w:rPr>
          <w:lang w:val="uk-UA"/>
        </w:rPr>
        <w:t xml:space="preserve">) у стародавньому ісламі — на користь бідних (чим іслам завоював симпатії пригноблених),    а     нині     —     на     користь    мусульманського духовенства.    </w:t>
      </w:r>
      <w:proofErr w:type="spellStart"/>
      <w:r w:rsidRPr="00C27141">
        <w:rPr>
          <w:lang w:val="uk-UA"/>
        </w:rPr>
        <w:t>Закят</w:t>
      </w:r>
      <w:proofErr w:type="spellEnd"/>
      <w:r w:rsidRPr="00C27141">
        <w:rPr>
          <w:lang w:val="uk-UA"/>
        </w:rPr>
        <w:t xml:space="preserve">    доповнюється    </w:t>
      </w:r>
      <w:proofErr w:type="spellStart"/>
      <w:r w:rsidRPr="00C27141">
        <w:rPr>
          <w:lang w:val="uk-UA"/>
        </w:rPr>
        <w:t>садаком</w:t>
      </w:r>
      <w:proofErr w:type="spellEnd"/>
      <w:r w:rsidRPr="00C27141">
        <w:rPr>
          <w:lang w:val="uk-UA"/>
        </w:rPr>
        <w:t xml:space="preserve">    —    добровільним пожертвуванням;</w:t>
      </w:r>
    </w:p>
    <w:p w:rsidR="00262E10" w:rsidRPr="00C27141" w:rsidRDefault="00262E10" w:rsidP="00C27141">
      <w:pPr>
        <w:widowControl w:val="0"/>
        <w:autoSpaceDE w:val="0"/>
        <w:autoSpaceDN w:val="0"/>
        <w:adjustRightInd w:val="0"/>
        <w:spacing w:line="295" w:lineRule="auto"/>
        <w:jc w:val="both"/>
        <w:rPr>
          <w:lang w:val="uk-UA"/>
        </w:rPr>
      </w:pPr>
      <w:r w:rsidRPr="00C27141">
        <w:rPr>
          <w:lang w:val="uk-UA"/>
        </w:rPr>
        <w:t xml:space="preserve">—   дотримання   посту   (уразу).   Протягом   дев'ятого місяця (рамазан) за місячним календарем (рік місячний коротший  від сонячного на 11 днів) мусульманин  віл світанку і до настання темряви не їсть і не п'є, а з настанням ночі й до світанку може їсти й </w:t>
      </w:r>
      <w:r w:rsidRPr="00C27141">
        <w:rPr>
          <w:lang w:val="uk-UA"/>
        </w:rPr>
        <w:lastRenderedPageBreak/>
        <w:t>пити. Зараз цю вимогу спрощено. Духовенство не вимагає строгого дотримання посту   від   людей,   які   працюють   на   виробництві,   у сільськогосподарських місцевостях, від вагітних жінок та деяких інших категорій людей;</w:t>
      </w:r>
    </w:p>
    <w:p w:rsidR="00262E10" w:rsidRPr="00C27141" w:rsidRDefault="00262E10" w:rsidP="00C27141">
      <w:pPr>
        <w:widowControl w:val="0"/>
        <w:autoSpaceDE w:val="0"/>
        <w:autoSpaceDN w:val="0"/>
        <w:adjustRightInd w:val="0"/>
        <w:spacing w:line="295" w:lineRule="auto"/>
        <w:jc w:val="both"/>
      </w:pPr>
      <w:r w:rsidRPr="00C27141">
        <w:rPr>
          <w:lang w:val="uk-UA"/>
        </w:rPr>
        <w:t>—  ходіння на молитви до Мекки (</w:t>
      </w:r>
      <w:proofErr w:type="spellStart"/>
      <w:r w:rsidRPr="00C27141">
        <w:rPr>
          <w:lang w:val="uk-UA"/>
        </w:rPr>
        <w:t>хаджж</w:t>
      </w:r>
      <w:proofErr w:type="spellEnd"/>
      <w:r w:rsidRPr="00C27141">
        <w:rPr>
          <w:lang w:val="uk-UA"/>
        </w:rPr>
        <w:t>) — покаяння у гріхах і прилучення до святих;</w:t>
      </w:r>
    </w:p>
    <w:p w:rsidR="00262E10" w:rsidRPr="00C27141" w:rsidRDefault="00262E10" w:rsidP="00C27141">
      <w:pPr>
        <w:widowControl w:val="0"/>
        <w:autoSpaceDE w:val="0"/>
        <w:autoSpaceDN w:val="0"/>
        <w:adjustRightInd w:val="0"/>
        <w:spacing w:line="295" w:lineRule="auto"/>
        <w:jc w:val="both"/>
      </w:pPr>
      <w:r w:rsidRPr="00C27141">
        <w:rPr>
          <w:lang w:val="uk-UA"/>
        </w:rPr>
        <w:t>—  священна війна з невірними (джихад, або газават). З давніх часів цей елемент ісламського символу віри насаджував ненависть і ворожнечу серед віруючих різних їй. Зараз цей догмат не висувається, замовчується, але     духовенство   використовує    його    залежно    від політичної ситуації.</w:t>
      </w:r>
    </w:p>
    <w:p w:rsidR="00262E10" w:rsidRDefault="00262E10" w:rsidP="00C27141">
      <w:pPr>
        <w:widowControl w:val="0"/>
        <w:autoSpaceDE w:val="0"/>
        <w:autoSpaceDN w:val="0"/>
        <w:adjustRightInd w:val="0"/>
        <w:spacing w:line="295" w:lineRule="auto"/>
        <w:ind w:firstLine="720"/>
        <w:jc w:val="both"/>
        <w:rPr>
          <w:lang w:val="uk-UA"/>
        </w:rPr>
      </w:pPr>
      <w:r w:rsidRPr="00C27141">
        <w:rPr>
          <w:lang w:val="uk-UA"/>
        </w:rPr>
        <w:t>У ісламі велику роль відіграє складна релігійна обрядність.    Мусульманин   повинен   п'ять   разів   на   день здійснити молитву, дотримуватись релігійних свят, постів, обрядів  та звичаїв, здійснювати паломництво.</w:t>
      </w:r>
    </w:p>
    <w:p w:rsidR="00C27141" w:rsidRDefault="00C27141" w:rsidP="00C27141">
      <w:pPr>
        <w:widowControl w:val="0"/>
        <w:autoSpaceDE w:val="0"/>
        <w:autoSpaceDN w:val="0"/>
        <w:adjustRightInd w:val="0"/>
        <w:spacing w:line="295" w:lineRule="auto"/>
        <w:ind w:firstLine="720"/>
        <w:jc w:val="both"/>
        <w:rPr>
          <w:lang w:val="uk-UA"/>
        </w:rPr>
      </w:pPr>
    </w:p>
    <w:p w:rsidR="00C27141" w:rsidRDefault="00C27141"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Default="002D2597" w:rsidP="00C27141">
      <w:pPr>
        <w:widowControl w:val="0"/>
        <w:autoSpaceDE w:val="0"/>
        <w:autoSpaceDN w:val="0"/>
        <w:adjustRightInd w:val="0"/>
        <w:spacing w:line="295" w:lineRule="auto"/>
        <w:ind w:firstLine="720"/>
        <w:jc w:val="both"/>
        <w:rPr>
          <w:lang w:val="uk-UA"/>
        </w:rPr>
      </w:pPr>
    </w:p>
    <w:p w:rsidR="002D2597" w:rsidRPr="002D2597" w:rsidRDefault="002D2597" w:rsidP="00C27141">
      <w:pPr>
        <w:widowControl w:val="0"/>
        <w:autoSpaceDE w:val="0"/>
        <w:autoSpaceDN w:val="0"/>
        <w:adjustRightInd w:val="0"/>
        <w:spacing w:line="295" w:lineRule="auto"/>
        <w:ind w:firstLine="720"/>
        <w:jc w:val="both"/>
        <w:rPr>
          <w:lang w:val="uk-UA"/>
        </w:rPr>
      </w:pPr>
    </w:p>
    <w:p w:rsidR="00262E10" w:rsidRPr="004D4E11" w:rsidRDefault="00262E10" w:rsidP="00262E10">
      <w:pPr>
        <w:widowControl w:val="0"/>
        <w:autoSpaceDE w:val="0"/>
        <w:autoSpaceDN w:val="0"/>
        <w:adjustRightInd w:val="0"/>
        <w:spacing w:line="360" w:lineRule="auto"/>
        <w:jc w:val="both"/>
        <w:rPr>
          <w:lang w:val="uk-UA"/>
        </w:rPr>
      </w:pPr>
    </w:p>
    <w:p w:rsidR="000B3D1D" w:rsidRPr="004D4E11" w:rsidRDefault="00262E10" w:rsidP="00262E10">
      <w:pPr>
        <w:spacing w:line="360" w:lineRule="auto"/>
        <w:jc w:val="center"/>
        <w:rPr>
          <w:lang w:val="uk-UA"/>
        </w:rPr>
      </w:pPr>
      <w:r w:rsidRPr="004D4E11">
        <w:rPr>
          <w:lang w:val="uk-UA"/>
        </w:rPr>
        <w:lastRenderedPageBreak/>
        <w:t>ТЕСТОВІ ЗАВДАННЯ</w:t>
      </w:r>
    </w:p>
    <w:p w:rsidR="000B3D1D" w:rsidRPr="004D4E11" w:rsidRDefault="000B3D1D" w:rsidP="00231A5B">
      <w:pPr>
        <w:spacing w:line="216" w:lineRule="auto"/>
        <w:ind w:firstLine="567"/>
        <w:jc w:val="both"/>
        <w:rPr>
          <w:iCs/>
          <w:lang w:val="uk-UA"/>
        </w:rPr>
      </w:pPr>
    </w:p>
    <w:p w:rsidR="00C05DF2" w:rsidRPr="00C27141" w:rsidRDefault="00C05DF2" w:rsidP="00607E85">
      <w:pPr>
        <w:spacing w:after="200" w:line="276" w:lineRule="auto"/>
        <w:contextualSpacing/>
        <w:rPr>
          <w:rFonts w:eastAsiaTheme="minorHAnsi"/>
          <w:sz w:val="22"/>
          <w:szCs w:val="22"/>
          <w:lang w:val="uk-UA" w:eastAsia="en-US"/>
        </w:rPr>
      </w:pPr>
      <w:r w:rsidRPr="004D4E11">
        <w:rPr>
          <w:rFonts w:eastAsiaTheme="minorHAnsi"/>
          <w:lang w:val="uk-UA" w:eastAsia="en-US"/>
        </w:rPr>
        <w:t xml:space="preserve">1. </w:t>
      </w:r>
      <w:r w:rsidRPr="00C27141">
        <w:rPr>
          <w:rFonts w:eastAsiaTheme="minorHAnsi"/>
          <w:sz w:val="22"/>
          <w:szCs w:val="22"/>
          <w:lang w:val="uk-UA" w:eastAsia="en-US"/>
        </w:rPr>
        <w:t>Яка із складових частин релігії є засадничою:</w:t>
      </w:r>
    </w:p>
    <w:p w:rsidR="00C05DF2" w:rsidRPr="00C27141" w:rsidRDefault="00C05DF2" w:rsidP="00607E85">
      <w:pPr>
        <w:spacing w:after="200" w:line="276" w:lineRule="auto"/>
        <w:ind w:firstLine="426"/>
        <w:contextualSpacing/>
        <w:rPr>
          <w:rFonts w:eastAsiaTheme="minorHAnsi"/>
          <w:sz w:val="22"/>
          <w:szCs w:val="22"/>
          <w:lang w:val="uk-UA" w:eastAsia="en-US"/>
        </w:rPr>
      </w:pPr>
      <w:r w:rsidRPr="00C27141">
        <w:rPr>
          <w:rFonts w:eastAsiaTheme="minorHAnsi"/>
          <w:sz w:val="22"/>
          <w:szCs w:val="22"/>
          <w:lang w:val="uk-UA" w:eastAsia="en-US"/>
        </w:rPr>
        <w:t>а) віровчення;</w:t>
      </w:r>
    </w:p>
    <w:p w:rsidR="00C05DF2" w:rsidRPr="00C27141" w:rsidRDefault="00C05DF2" w:rsidP="00607E85">
      <w:pPr>
        <w:spacing w:after="200" w:line="276" w:lineRule="auto"/>
        <w:ind w:firstLine="426"/>
        <w:contextualSpacing/>
        <w:rPr>
          <w:rFonts w:eastAsiaTheme="minorHAnsi"/>
          <w:sz w:val="22"/>
          <w:szCs w:val="22"/>
          <w:lang w:val="uk-UA" w:eastAsia="en-US"/>
        </w:rPr>
      </w:pPr>
      <w:r w:rsidRPr="00C27141">
        <w:rPr>
          <w:rFonts w:eastAsiaTheme="minorHAnsi"/>
          <w:sz w:val="22"/>
          <w:szCs w:val="22"/>
          <w:lang w:val="uk-UA" w:eastAsia="en-US"/>
        </w:rPr>
        <w:t>б) віра;</w:t>
      </w:r>
    </w:p>
    <w:p w:rsidR="00C05DF2" w:rsidRPr="00C27141" w:rsidRDefault="00C05DF2" w:rsidP="00607E85">
      <w:pPr>
        <w:spacing w:after="200" w:line="276" w:lineRule="auto"/>
        <w:ind w:firstLine="426"/>
        <w:contextualSpacing/>
        <w:rPr>
          <w:rFonts w:eastAsiaTheme="minorHAnsi"/>
          <w:sz w:val="22"/>
          <w:szCs w:val="22"/>
          <w:lang w:val="uk-UA" w:eastAsia="en-US"/>
        </w:rPr>
      </w:pPr>
      <w:r w:rsidRPr="00C27141">
        <w:rPr>
          <w:rFonts w:eastAsiaTheme="minorHAnsi"/>
          <w:sz w:val="22"/>
          <w:szCs w:val="22"/>
          <w:lang w:val="uk-UA" w:eastAsia="en-US"/>
        </w:rPr>
        <w:t>в) культ;</w:t>
      </w:r>
    </w:p>
    <w:p w:rsidR="00C05DF2" w:rsidRPr="00C27141" w:rsidRDefault="00C05DF2" w:rsidP="00607E85">
      <w:pPr>
        <w:spacing w:after="200" w:line="276" w:lineRule="auto"/>
        <w:ind w:firstLine="426"/>
        <w:contextualSpacing/>
        <w:rPr>
          <w:rFonts w:eastAsiaTheme="minorHAnsi"/>
          <w:sz w:val="22"/>
          <w:szCs w:val="22"/>
          <w:lang w:val="uk-UA" w:eastAsia="en-US"/>
        </w:rPr>
      </w:pPr>
      <w:r w:rsidRPr="00C27141">
        <w:rPr>
          <w:rFonts w:eastAsiaTheme="minorHAnsi"/>
          <w:sz w:val="22"/>
          <w:szCs w:val="22"/>
          <w:lang w:val="uk-UA" w:eastAsia="en-US"/>
        </w:rPr>
        <w:t xml:space="preserve">г) організація.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2. Серединний шлях звільнення від страждань нараховує:</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а) вісім ступенів; </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сім ступенів;</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дванадцять ступенів.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3. Що означає життя згідно з ученням буддизму:</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радість;</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спокій;</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страждання.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 xml:space="preserve">4. </w:t>
      </w:r>
      <w:proofErr w:type="spellStart"/>
      <w:r w:rsidRPr="00C27141">
        <w:rPr>
          <w:rFonts w:eastAsiaTheme="minorHAnsi"/>
          <w:sz w:val="22"/>
          <w:szCs w:val="22"/>
          <w:lang w:val="uk-UA" w:eastAsia="en-US"/>
        </w:rPr>
        <w:t>Мухаммед</w:t>
      </w:r>
      <w:proofErr w:type="spellEnd"/>
      <w:r w:rsidRPr="00C27141">
        <w:rPr>
          <w:rFonts w:eastAsiaTheme="minorHAnsi"/>
          <w:sz w:val="22"/>
          <w:szCs w:val="22"/>
          <w:lang w:val="uk-UA" w:eastAsia="en-US"/>
        </w:rPr>
        <w:t xml:space="preserve"> для мусульман:</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Посланець Аллаха;</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Син Божий;</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Боголюдина. </w:t>
      </w:r>
    </w:p>
    <w:p w:rsidR="00607E85" w:rsidRPr="00C27141" w:rsidRDefault="00607E85"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5. Карма — це:</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вчення про переселення душ;</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закон моральної відплати;</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в) ваш варіант.</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6. Основний принцип буддійської етики:</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неспричинення шкоди тваринам;</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неспричинення шкоди всьому живому;</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не вбивай! </w:t>
      </w:r>
    </w:p>
    <w:p w:rsidR="00607E85" w:rsidRPr="00C27141" w:rsidRDefault="00607E85" w:rsidP="00607E85">
      <w:pPr>
        <w:spacing w:after="200" w:line="276" w:lineRule="auto"/>
        <w:contextualSpacing/>
        <w:rPr>
          <w:rFonts w:eastAsiaTheme="minorHAnsi"/>
          <w:sz w:val="22"/>
          <w:szCs w:val="22"/>
          <w:lang w:val="uk-UA" w:eastAsia="en-US"/>
        </w:rPr>
      </w:pPr>
    </w:p>
    <w:p w:rsidR="004D4E11" w:rsidRPr="00C27141" w:rsidRDefault="004D4E11"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7. Іслам виник на:</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lastRenderedPageBreak/>
        <w:t xml:space="preserve">а) Аравійському </w:t>
      </w:r>
      <w:proofErr w:type="spellStart"/>
      <w:r w:rsidRPr="00C27141">
        <w:rPr>
          <w:rFonts w:eastAsiaTheme="minorHAnsi"/>
          <w:sz w:val="22"/>
          <w:szCs w:val="22"/>
          <w:lang w:val="uk-UA" w:eastAsia="en-US"/>
        </w:rPr>
        <w:t>півостров</w:t>
      </w:r>
      <w:proofErr w:type="spellEnd"/>
      <w:r w:rsidRPr="00C27141">
        <w:rPr>
          <w:rFonts w:eastAsiaTheme="minorHAnsi"/>
          <w:sz w:val="22"/>
          <w:szCs w:val="22"/>
          <w:lang w:val="uk-UA" w:eastAsia="en-US"/>
        </w:rPr>
        <w:t>;</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Синайському півострові;</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в) Апеннінському півострові.</w:t>
      </w:r>
    </w:p>
    <w:p w:rsidR="00607E85" w:rsidRPr="00C27141" w:rsidRDefault="00607E85"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8. «Символ віри» в ісламі звучить так:</w:t>
      </w:r>
    </w:p>
    <w:p w:rsidR="00C05DF2" w:rsidRPr="00C27141" w:rsidRDefault="00C05DF2" w:rsidP="00607E85">
      <w:pPr>
        <w:spacing w:after="200" w:line="276" w:lineRule="auto"/>
        <w:ind w:firstLine="284"/>
        <w:contextualSpacing/>
        <w:jc w:val="both"/>
        <w:rPr>
          <w:rFonts w:eastAsiaTheme="minorHAnsi"/>
          <w:sz w:val="22"/>
          <w:szCs w:val="22"/>
          <w:lang w:val="uk-UA" w:eastAsia="en-US"/>
        </w:rPr>
      </w:pPr>
      <w:r w:rsidRPr="00C27141">
        <w:rPr>
          <w:rFonts w:eastAsiaTheme="minorHAnsi"/>
          <w:sz w:val="22"/>
          <w:szCs w:val="22"/>
          <w:lang w:val="uk-UA" w:eastAsia="en-US"/>
        </w:rPr>
        <w:t>а) Аллах Великий!</w:t>
      </w:r>
    </w:p>
    <w:p w:rsidR="00C05DF2" w:rsidRPr="00C27141" w:rsidRDefault="00C05DF2" w:rsidP="00607E85">
      <w:pPr>
        <w:spacing w:after="200" w:line="276" w:lineRule="auto"/>
        <w:ind w:firstLine="284"/>
        <w:contextualSpacing/>
        <w:jc w:val="both"/>
        <w:rPr>
          <w:rFonts w:eastAsiaTheme="minorHAnsi"/>
          <w:sz w:val="22"/>
          <w:szCs w:val="22"/>
          <w:lang w:val="uk-UA" w:eastAsia="en-US"/>
        </w:rPr>
      </w:pPr>
      <w:r w:rsidRPr="00C27141">
        <w:rPr>
          <w:rFonts w:eastAsiaTheme="minorHAnsi"/>
          <w:sz w:val="22"/>
          <w:szCs w:val="22"/>
          <w:lang w:val="uk-UA" w:eastAsia="en-US"/>
        </w:rPr>
        <w:t>б) В ім’я Аллаха, милостивого та милосердного!</w:t>
      </w:r>
    </w:p>
    <w:p w:rsidR="00C05DF2" w:rsidRPr="00C27141" w:rsidRDefault="00C05DF2" w:rsidP="00607E85">
      <w:pPr>
        <w:spacing w:after="200" w:line="276" w:lineRule="auto"/>
        <w:ind w:firstLine="284"/>
        <w:contextualSpacing/>
        <w:jc w:val="both"/>
        <w:rPr>
          <w:rFonts w:eastAsiaTheme="minorHAnsi"/>
          <w:sz w:val="22"/>
          <w:szCs w:val="22"/>
          <w:lang w:val="uk-UA" w:eastAsia="en-US"/>
        </w:rPr>
      </w:pPr>
      <w:r w:rsidRPr="00C27141">
        <w:rPr>
          <w:rFonts w:eastAsiaTheme="minorHAnsi"/>
          <w:sz w:val="22"/>
          <w:szCs w:val="22"/>
          <w:lang w:val="uk-UA" w:eastAsia="en-US"/>
        </w:rPr>
        <w:t xml:space="preserve">в) Немає ніякого божества, окрім Аллаха, а </w:t>
      </w:r>
      <w:proofErr w:type="spellStart"/>
      <w:r w:rsidRPr="00C27141">
        <w:rPr>
          <w:rFonts w:eastAsiaTheme="minorHAnsi"/>
          <w:sz w:val="22"/>
          <w:szCs w:val="22"/>
          <w:lang w:val="uk-UA" w:eastAsia="en-US"/>
        </w:rPr>
        <w:t>Мухаммед</w:t>
      </w:r>
      <w:proofErr w:type="spellEnd"/>
      <w:r w:rsidRPr="00C27141">
        <w:rPr>
          <w:rFonts w:eastAsiaTheme="minorHAnsi"/>
          <w:sz w:val="22"/>
          <w:szCs w:val="22"/>
          <w:lang w:val="uk-UA" w:eastAsia="en-US"/>
        </w:rPr>
        <w:t xml:space="preserve"> — посланець Аллаха!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9. З ким послідовники буддизму пов’язують виникнення цієї релігії:</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а) царем </w:t>
      </w:r>
      <w:proofErr w:type="spellStart"/>
      <w:r w:rsidRPr="00C27141">
        <w:rPr>
          <w:rFonts w:eastAsiaTheme="minorHAnsi"/>
          <w:sz w:val="22"/>
          <w:szCs w:val="22"/>
          <w:lang w:val="uk-UA" w:eastAsia="en-US"/>
        </w:rPr>
        <w:t>Ашокою</w:t>
      </w:r>
      <w:proofErr w:type="spellEnd"/>
      <w:r w:rsidRPr="00C27141">
        <w:rPr>
          <w:rFonts w:eastAsiaTheme="minorHAnsi"/>
          <w:sz w:val="22"/>
          <w:szCs w:val="22"/>
          <w:lang w:val="uk-UA" w:eastAsia="en-US"/>
        </w:rPr>
        <w:t>;</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б) принцом </w:t>
      </w:r>
      <w:proofErr w:type="spellStart"/>
      <w:r w:rsidRPr="00C27141">
        <w:rPr>
          <w:rFonts w:eastAsiaTheme="minorHAnsi"/>
          <w:sz w:val="22"/>
          <w:szCs w:val="22"/>
          <w:lang w:val="uk-UA" w:eastAsia="en-US"/>
        </w:rPr>
        <w:t>Гаутамою</w:t>
      </w:r>
      <w:proofErr w:type="spellEnd"/>
      <w:r w:rsidRPr="00C27141">
        <w:rPr>
          <w:rFonts w:eastAsiaTheme="minorHAnsi"/>
          <w:sz w:val="22"/>
          <w:szCs w:val="22"/>
          <w:lang w:val="uk-UA" w:eastAsia="en-US"/>
        </w:rPr>
        <w:t>;</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w:t>
      </w:r>
      <w:proofErr w:type="spellStart"/>
      <w:r w:rsidRPr="00C27141">
        <w:rPr>
          <w:rFonts w:eastAsiaTheme="minorHAnsi"/>
          <w:sz w:val="22"/>
          <w:szCs w:val="22"/>
          <w:lang w:val="uk-UA" w:eastAsia="en-US"/>
        </w:rPr>
        <w:t>Майтреєю</w:t>
      </w:r>
      <w:proofErr w:type="spellEnd"/>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10. Хадж — це:</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паломництво до «святих місць»;</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обов’язок вести «священну війну»;</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щоденна ритуальна молитва.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11. Яка релігія не знає Бога-творця:</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іудаїзм;</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іслам;</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буддизм.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12. Посту в ісламі дотримуються один раз:</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на рік;</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на місяць;</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на тиждень.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13. Світові релігії — це:</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буддизм, християнство, іслам;</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християнство та іслам;</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індуїзм, християнство, іслам.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14. Священним Писанням в ісламі є:</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Коран;</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б) </w:t>
      </w:r>
      <w:proofErr w:type="spellStart"/>
      <w:r w:rsidRPr="00C27141">
        <w:rPr>
          <w:rFonts w:eastAsiaTheme="minorHAnsi"/>
          <w:sz w:val="22"/>
          <w:szCs w:val="22"/>
          <w:lang w:val="uk-UA" w:eastAsia="en-US"/>
        </w:rPr>
        <w:t>Сунна</w:t>
      </w:r>
      <w:proofErr w:type="spellEnd"/>
      <w:r w:rsidRPr="00C27141">
        <w:rPr>
          <w:rFonts w:eastAsiaTheme="minorHAnsi"/>
          <w:sz w:val="22"/>
          <w:szCs w:val="22"/>
          <w:lang w:val="uk-UA" w:eastAsia="en-US"/>
        </w:rPr>
        <w:t>;</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Тора.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15. Мусульмани моляться:</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п’ять разів на добу;</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три рази на добу;</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в) шість разів на добу.</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16. Шаріат — це:</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один із напрямів в ісламі;</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одна із обрядово-культових дій;</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в) система норм та правил. </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17. У буддизмі нараховується:</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чотири шляхетні істини;</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три шляхетні істини;</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в) вісім шляхетних істин.</w:t>
      </w:r>
    </w:p>
    <w:p w:rsidR="00607E85" w:rsidRPr="00C27141" w:rsidRDefault="00607E85"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18. Як називається ідеальний стан людського буття в буддизмі:</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карма;</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 xml:space="preserve">б) </w:t>
      </w:r>
      <w:proofErr w:type="spellStart"/>
      <w:r w:rsidRPr="00C27141">
        <w:rPr>
          <w:rFonts w:eastAsiaTheme="minorHAnsi"/>
          <w:sz w:val="22"/>
          <w:szCs w:val="22"/>
          <w:lang w:val="uk-UA" w:eastAsia="en-US"/>
        </w:rPr>
        <w:t>сканди</w:t>
      </w:r>
      <w:proofErr w:type="spellEnd"/>
      <w:r w:rsidRPr="00C27141">
        <w:rPr>
          <w:rFonts w:eastAsiaTheme="minorHAnsi"/>
          <w:sz w:val="22"/>
          <w:szCs w:val="22"/>
          <w:lang w:val="uk-UA" w:eastAsia="en-US"/>
        </w:rPr>
        <w:t>;</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в) нірвана.</w:t>
      </w:r>
    </w:p>
    <w:p w:rsidR="00C05DF2" w:rsidRPr="00C27141" w:rsidRDefault="00C05DF2" w:rsidP="00607E85">
      <w:pPr>
        <w:spacing w:after="200" w:line="276" w:lineRule="auto"/>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19. Що в перекладі означає слово «Будда»?</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а) святий;</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б) пророк;</w:t>
      </w:r>
    </w:p>
    <w:p w:rsidR="00C05DF2" w:rsidRPr="00C27141" w:rsidRDefault="00C05DF2" w:rsidP="00607E85">
      <w:pPr>
        <w:spacing w:after="200" w:line="276" w:lineRule="auto"/>
        <w:ind w:firstLine="284"/>
        <w:contextualSpacing/>
        <w:rPr>
          <w:rFonts w:eastAsiaTheme="minorHAnsi"/>
          <w:sz w:val="22"/>
          <w:szCs w:val="22"/>
          <w:lang w:val="uk-UA" w:eastAsia="en-US"/>
        </w:rPr>
      </w:pPr>
      <w:r w:rsidRPr="00C27141">
        <w:rPr>
          <w:rFonts w:eastAsiaTheme="minorHAnsi"/>
          <w:sz w:val="22"/>
          <w:szCs w:val="22"/>
          <w:lang w:val="uk-UA" w:eastAsia="en-US"/>
        </w:rPr>
        <w:t>в) просвітлений.</w:t>
      </w:r>
    </w:p>
    <w:p w:rsidR="00607E85" w:rsidRPr="00C27141" w:rsidRDefault="00607E85" w:rsidP="00607E85">
      <w:pPr>
        <w:spacing w:after="200" w:line="276" w:lineRule="auto"/>
        <w:ind w:firstLine="284"/>
        <w:contextualSpacing/>
        <w:rPr>
          <w:rFonts w:eastAsiaTheme="minorHAnsi"/>
          <w:sz w:val="22"/>
          <w:szCs w:val="22"/>
          <w:lang w:val="uk-UA" w:eastAsia="en-US"/>
        </w:rPr>
      </w:pP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20. Щоденна п’ятиразова молитва — це:</w:t>
      </w: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ab/>
        <w:t>а) намаз;</w:t>
      </w:r>
    </w:p>
    <w:p w:rsidR="00C05DF2" w:rsidRPr="00C27141" w:rsidRDefault="00C05DF2" w:rsidP="00607E85">
      <w:pPr>
        <w:spacing w:after="200" w:line="276" w:lineRule="auto"/>
        <w:contextualSpacing/>
        <w:rPr>
          <w:rFonts w:eastAsiaTheme="minorHAnsi"/>
          <w:sz w:val="22"/>
          <w:szCs w:val="22"/>
          <w:lang w:val="uk-UA" w:eastAsia="en-US"/>
        </w:rPr>
      </w:pPr>
      <w:r w:rsidRPr="00C27141">
        <w:rPr>
          <w:rFonts w:eastAsiaTheme="minorHAnsi"/>
          <w:sz w:val="22"/>
          <w:szCs w:val="22"/>
          <w:lang w:val="uk-UA" w:eastAsia="en-US"/>
        </w:rPr>
        <w:tab/>
        <w:t>б) ураз;</w:t>
      </w:r>
    </w:p>
    <w:p w:rsidR="00607E85" w:rsidRPr="004D4E11" w:rsidRDefault="00C05DF2" w:rsidP="00607E85">
      <w:pPr>
        <w:spacing w:after="200" w:line="276" w:lineRule="auto"/>
        <w:contextualSpacing/>
        <w:rPr>
          <w:rFonts w:eastAsiaTheme="minorHAnsi"/>
          <w:lang w:val="uk-UA" w:eastAsia="en-US"/>
        </w:rPr>
      </w:pPr>
      <w:r w:rsidRPr="004D4E11">
        <w:rPr>
          <w:rFonts w:eastAsiaTheme="minorHAnsi"/>
          <w:lang w:val="uk-UA" w:eastAsia="en-US"/>
        </w:rPr>
        <w:tab/>
        <w:t>в) хадж.</w:t>
      </w:r>
    </w:p>
    <w:p w:rsidR="000777D6" w:rsidRPr="002D2597" w:rsidRDefault="000777D6" w:rsidP="002D2597">
      <w:pPr>
        <w:pStyle w:val="1"/>
        <w:jc w:val="center"/>
        <w:rPr>
          <w:rFonts w:ascii="Times New Roman" w:hAnsi="Times New Roman" w:cs="Times New Roman"/>
          <w:color w:val="auto"/>
          <w:sz w:val="24"/>
          <w:lang w:val="uk-UA"/>
        </w:rPr>
      </w:pPr>
      <w:bookmarkStart w:id="2" w:name="_Toc398021699"/>
      <w:r w:rsidRPr="002D2597">
        <w:rPr>
          <w:rFonts w:ascii="Times New Roman" w:hAnsi="Times New Roman" w:cs="Times New Roman"/>
          <w:color w:val="auto"/>
          <w:sz w:val="24"/>
          <w:lang w:val="uk-UA"/>
        </w:rPr>
        <w:lastRenderedPageBreak/>
        <w:t>СЕМІНАРСЬКЕ ЗАНЯТТЯ 3.</w:t>
      </w:r>
      <w:bookmarkEnd w:id="2"/>
    </w:p>
    <w:p w:rsidR="00D8457C" w:rsidRPr="004D4E11" w:rsidRDefault="00D8457C" w:rsidP="00D8457C">
      <w:pPr>
        <w:spacing w:line="216" w:lineRule="auto"/>
        <w:ind w:firstLine="567"/>
        <w:jc w:val="center"/>
        <w:rPr>
          <w:b/>
          <w:lang w:val="uk-UA"/>
        </w:rPr>
      </w:pPr>
    </w:p>
    <w:p w:rsidR="00D8457C" w:rsidRPr="004D4E11" w:rsidRDefault="000777D6" w:rsidP="004D4E11">
      <w:pPr>
        <w:spacing w:line="276" w:lineRule="auto"/>
        <w:ind w:firstLine="567"/>
        <w:jc w:val="both"/>
        <w:rPr>
          <w:b/>
          <w:lang w:val="uk-UA"/>
        </w:rPr>
      </w:pPr>
      <w:r w:rsidRPr="004D4E11">
        <w:rPr>
          <w:lang w:val="uk-UA"/>
        </w:rPr>
        <w:t>ТЕМА. Християнство: особливості віровчення та культу.</w:t>
      </w:r>
    </w:p>
    <w:p w:rsidR="00D8457C" w:rsidRPr="004D4E11" w:rsidRDefault="00D8457C" w:rsidP="004D4E11">
      <w:pPr>
        <w:spacing w:line="276" w:lineRule="auto"/>
        <w:ind w:firstLine="567"/>
        <w:jc w:val="both"/>
        <w:rPr>
          <w:b/>
          <w:lang w:val="uk-UA"/>
        </w:rPr>
      </w:pPr>
    </w:p>
    <w:p w:rsidR="00D8457C" w:rsidRPr="004D4E11" w:rsidRDefault="000777D6" w:rsidP="004D4E11">
      <w:pPr>
        <w:spacing w:line="276" w:lineRule="auto"/>
        <w:ind w:firstLine="567"/>
        <w:jc w:val="both"/>
        <w:rPr>
          <w:b/>
          <w:lang w:val="uk-UA"/>
        </w:rPr>
      </w:pPr>
      <w:r w:rsidRPr="004D4E11">
        <w:rPr>
          <w:iCs/>
          <w:lang w:val="uk-UA"/>
        </w:rPr>
        <w:t>ОСНОВНІ ПОНЯТТЯ</w:t>
      </w:r>
      <w:r w:rsidRPr="004D4E11">
        <w:rPr>
          <w:i/>
          <w:lang w:val="uk-UA"/>
        </w:rPr>
        <w:t>:</w:t>
      </w:r>
      <w:r w:rsidRPr="004D4E11">
        <w:rPr>
          <w:lang w:val="uk-UA"/>
        </w:rPr>
        <w:t xml:space="preserve"> </w:t>
      </w:r>
      <w:r w:rsidR="00D8457C" w:rsidRPr="004D4E11">
        <w:rPr>
          <w:iCs/>
          <w:lang w:val="uk-UA"/>
        </w:rPr>
        <w:t>с</w:t>
      </w:r>
      <w:r w:rsidRPr="004D4E11">
        <w:rPr>
          <w:iCs/>
          <w:lang w:val="uk-UA"/>
        </w:rPr>
        <w:t xml:space="preserve">имвол віри, хрещення, священство, патріарх, митрополит, єпископ, папа, кардинал, інквізиція, індульгенція, </w:t>
      </w:r>
      <w:r w:rsidR="00D8457C" w:rsidRPr="004D4E11">
        <w:rPr>
          <w:iCs/>
          <w:lang w:val="uk-UA"/>
        </w:rPr>
        <w:t>християнська догматика, християнський культ, Біблія, Старий Заповіт, Новий Заповіт, Євангеліє.</w:t>
      </w:r>
    </w:p>
    <w:p w:rsidR="000777D6" w:rsidRPr="004D4E11" w:rsidRDefault="000777D6" w:rsidP="004D4E11">
      <w:pPr>
        <w:spacing w:line="276" w:lineRule="auto"/>
        <w:ind w:firstLine="708"/>
        <w:jc w:val="both"/>
        <w:rPr>
          <w:i/>
          <w:iCs/>
          <w:lang w:val="uk-UA"/>
        </w:rPr>
      </w:pPr>
    </w:p>
    <w:p w:rsidR="000777D6" w:rsidRPr="004D4E11" w:rsidRDefault="000777D6" w:rsidP="004D4E11">
      <w:pPr>
        <w:spacing w:line="276" w:lineRule="auto"/>
        <w:ind w:firstLine="567"/>
        <w:jc w:val="center"/>
        <w:rPr>
          <w:lang w:val="uk-UA"/>
        </w:rPr>
      </w:pPr>
      <w:r w:rsidRPr="004D4E11">
        <w:t xml:space="preserve">ПЛАН ЗАНЯТТЯ </w:t>
      </w:r>
    </w:p>
    <w:p w:rsidR="00D8457C" w:rsidRPr="004D4E11" w:rsidRDefault="00CA5C24" w:rsidP="004D4E11">
      <w:pPr>
        <w:spacing w:line="276" w:lineRule="auto"/>
        <w:ind w:firstLine="567"/>
        <w:jc w:val="both"/>
        <w:rPr>
          <w:lang w:val="uk-UA"/>
        </w:rPr>
      </w:pPr>
      <w:r w:rsidRPr="004D4E11">
        <w:rPr>
          <w:lang w:val="uk-UA"/>
        </w:rPr>
        <w:t xml:space="preserve">1. Соціально-історичні умови виникнення і поширення християнства. </w:t>
      </w:r>
    </w:p>
    <w:p w:rsidR="00CA5C24" w:rsidRPr="004D4E11" w:rsidRDefault="00CA5C24" w:rsidP="004D4E11">
      <w:pPr>
        <w:spacing w:line="276" w:lineRule="auto"/>
        <w:ind w:firstLine="567"/>
        <w:jc w:val="both"/>
        <w:rPr>
          <w:lang w:val="uk-UA"/>
        </w:rPr>
      </w:pPr>
      <w:r w:rsidRPr="004D4E11">
        <w:rPr>
          <w:lang w:val="uk-UA"/>
        </w:rPr>
        <w:t>2. Загальна характеристика сучасного християнства.</w:t>
      </w:r>
    </w:p>
    <w:p w:rsidR="00CA5C24" w:rsidRPr="004D4E11" w:rsidRDefault="00CA5C24" w:rsidP="004D4E11">
      <w:pPr>
        <w:spacing w:line="276" w:lineRule="auto"/>
        <w:ind w:firstLine="567"/>
        <w:jc w:val="both"/>
        <w:rPr>
          <w:lang w:val="uk-UA"/>
        </w:rPr>
      </w:pPr>
      <w:r w:rsidRPr="004D4E11">
        <w:rPr>
          <w:lang w:val="uk-UA"/>
        </w:rPr>
        <w:t xml:space="preserve">3. Історія дискусій про особу Христа: боголюдина, людина, міф. </w:t>
      </w:r>
    </w:p>
    <w:p w:rsidR="00CA5C24" w:rsidRPr="004D4E11" w:rsidRDefault="00CA5C24" w:rsidP="004D4E11">
      <w:pPr>
        <w:spacing w:line="276" w:lineRule="auto"/>
        <w:ind w:firstLine="567"/>
        <w:jc w:val="both"/>
        <w:rPr>
          <w:lang w:val="uk-UA"/>
        </w:rPr>
      </w:pPr>
      <w:r w:rsidRPr="004D4E11">
        <w:rPr>
          <w:lang w:val="uk-UA"/>
        </w:rPr>
        <w:t xml:space="preserve">4. Догматика християнства. </w:t>
      </w:r>
    </w:p>
    <w:p w:rsidR="00CA5C24" w:rsidRPr="004D4E11" w:rsidRDefault="00CA5C24" w:rsidP="00D8457C">
      <w:pPr>
        <w:spacing w:line="360" w:lineRule="auto"/>
        <w:ind w:firstLine="567"/>
        <w:jc w:val="both"/>
        <w:rPr>
          <w:lang w:val="uk-UA"/>
        </w:rPr>
      </w:pPr>
    </w:p>
    <w:p w:rsidR="000777D6" w:rsidRPr="004D4E11" w:rsidRDefault="00CA5C24" w:rsidP="000777D6">
      <w:pPr>
        <w:spacing w:line="360" w:lineRule="auto"/>
        <w:ind w:firstLine="567"/>
        <w:jc w:val="center"/>
        <w:rPr>
          <w:bCs/>
          <w:lang w:val="uk-UA"/>
        </w:rPr>
      </w:pPr>
      <w:r w:rsidRPr="004D4E11">
        <w:rPr>
          <w:bCs/>
        </w:rPr>
        <w:t xml:space="preserve">ПИТАННЯ </w:t>
      </w:r>
      <w:proofErr w:type="gramStart"/>
      <w:r w:rsidRPr="004D4E11">
        <w:rPr>
          <w:bCs/>
        </w:rPr>
        <w:t>ДЛЯ</w:t>
      </w:r>
      <w:proofErr w:type="gramEnd"/>
      <w:r w:rsidRPr="004D4E11">
        <w:rPr>
          <w:bCs/>
        </w:rPr>
        <w:t xml:space="preserve"> САМОКОНТРОЛЮ</w:t>
      </w:r>
    </w:p>
    <w:p w:rsidR="00CA5C24" w:rsidRPr="002D2597" w:rsidRDefault="00CA5C24" w:rsidP="002D2597">
      <w:pPr>
        <w:spacing w:line="336" w:lineRule="auto"/>
        <w:ind w:firstLine="142"/>
        <w:jc w:val="both"/>
        <w:rPr>
          <w:bCs/>
          <w:sz w:val="22"/>
          <w:lang w:val="uk-UA"/>
        </w:rPr>
      </w:pPr>
      <w:r w:rsidRPr="002D2597">
        <w:rPr>
          <w:bCs/>
          <w:sz w:val="22"/>
          <w:lang w:val="uk-UA"/>
        </w:rPr>
        <w:t>1. Які історичні умови сприяли виникненню християнства?</w:t>
      </w:r>
    </w:p>
    <w:p w:rsidR="00CA5C24" w:rsidRPr="002D2597" w:rsidRDefault="00CA5C24" w:rsidP="002D2597">
      <w:pPr>
        <w:spacing w:line="336" w:lineRule="auto"/>
        <w:ind w:firstLine="142"/>
        <w:jc w:val="both"/>
        <w:rPr>
          <w:bCs/>
          <w:sz w:val="22"/>
          <w:lang w:val="uk-UA"/>
        </w:rPr>
      </w:pPr>
      <w:r w:rsidRPr="002D2597">
        <w:rPr>
          <w:bCs/>
          <w:sz w:val="22"/>
          <w:lang w:val="uk-UA"/>
        </w:rPr>
        <w:t>2. Де і коли виникло християнство?</w:t>
      </w:r>
    </w:p>
    <w:p w:rsidR="00CA5C24" w:rsidRPr="002D2597" w:rsidRDefault="00CA5C24" w:rsidP="002D2597">
      <w:pPr>
        <w:spacing w:line="336" w:lineRule="auto"/>
        <w:ind w:firstLine="142"/>
        <w:jc w:val="both"/>
        <w:rPr>
          <w:bCs/>
          <w:sz w:val="22"/>
          <w:lang w:val="uk-UA"/>
        </w:rPr>
      </w:pPr>
      <w:r w:rsidRPr="002D2597">
        <w:rPr>
          <w:bCs/>
          <w:sz w:val="22"/>
          <w:lang w:val="uk-UA"/>
        </w:rPr>
        <w:t>3. Які причини сприяли поділу церков на західну та східну?</w:t>
      </w:r>
    </w:p>
    <w:p w:rsidR="00CA5C24" w:rsidRPr="002D2597" w:rsidRDefault="00CA5C24" w:rsidP="002D2597">
      <w:pPr>
        <w:spacing w:line="336" w:lineRule="auto"/>
        <w:ind w:firstLine="142"/>
        <w:jc w:val="both"/>
        <w:rPr>
          <w:bCs/>
          <w:sz w:val="22"/>
          <w:lang w:val="uk-UA"/>
        </w:rPr>
      </w:pPr>
      <w:r w:rsidRPr="002D2597">
        <w:rPr>
          <w:bCs/>
          <w:sz w:val="22"/>
          <w:lang w:val="uk-UA"/>
        </w:rPr>
        <w:t>4. На вашу думку, Ісус Христос — реальна історична постать чи міфічний образ?</w:t>
      </w:r>
    </w:p>
    <w:p w:rsidR="00CA5C24" w:rsidRPr="002D2597" w:rsidRDefault="00CA5C24" w:rsidP="002D2597">
      <w:pPr>
        <w:spacing w:line="336" w:lineRule="auto"/>
        <w:ind w:firstLine="142"/>
        <w:jc w:val="both"/>
        <w:rPr>
          <w:bCs/>
          <w:sz w:val="22"/>
          <w:lang w:val="uk-UA"/>
        </w:rPr>
      </w:pPr>
      <w:r w:rsidRPr="002D2597">
        <w:rPr>
          <w:bCs/>
          <w:sz w:val="22"/>
          <w:lang w:val="uk-UA"/>
        </w:rPr>
        <w:t>5. Які особистісні якості були характерні для Ісуса Христа?</w:t>
      </w:r>
    </w:p>
    <w:p w:rsidR="00CA5C24" w:rsidRPr="002D2597" w:rsidRDefault="00CA5C24" w:rsidP="002D2597">
      <w:pPr>
        <w:spacing w:line="336" w:lineRule="auto"/>
        <w:ind w:firstLine="142"/>
        <w:jc w:val="both"/>
        <w:rPr>
          <w:bCs/>
          <w:sz w:val="22"/>
          <w:lang w:val="uk-UA"/>
        </w:rPr>
      </w:pPr>
      <w:r w:rsidRPr="002D2597">
        <w:rPr>
          <w:bCs/>
          <w:sz w:val="22"/>
          <w:lang w:val="uk-UA"/>
        </w:rPr>
        <w:t>6. До чого закликав людей Ісус у своїх проповідях?</w:t>
      </w:r>
    </w:p>
    <w:p w:rsidR="00CA5C24" w:rsidRPr="002D2597" w:rsidRDefault="00CA5C24" w:rsidP="002D2597">
      <w:pPr>
        <w:spacing w:line="336" w:lineRule="auto"/>
        <w:ind w:firstLine="142"/>
        <w:jc w:val="both"/>
        <w:rPr>
          <w:bCs/>
          <w:sz w:val="22"/>
          <w:lang w:val="uk-UA"/>
        </w:rPr>
      </w:pPr>
      <w:r w:rsidRPr="002D2597">
        <w:rPr>
          <w:bCs/>
          <w:sz w:val="22"/>
          <w:lang w:val="uk-UA"/>
        </w:rPr>
        <w:t>7. Чим зумовлене введення християнства у Київській Русі?</w:t>
      </w:r>
    </w:p>
    <w:p w:rsidR="00CA5C24" w:rsidRPr="002D2597" w:rsidRDefault="003803B0" w:rsidP="002D2597">
      <w:pPr>
        <w:spacing w:line="336" w:lineRule="auto"/>
        <w:ind w:firstLine="142"/>
        <w:jc w:val="both"/>
        <w:rPr>
          <w:bCs/>
          <w:sz w:val="22"/>
          <w:lang w:val="uk-UA"/>
        </w:rPr>
      </w:pPr>
      <w:r w:rsidRPr="002D2597">
        <w:rPr>
          <w:bCs/>
          <w:sz w:val="22"/>
          <w:lang w:val="uk-UA"/>
        </w:rPr>
        <w:t>8</w:t>
      </w:r>
      <w:r w:rsidR="00CA5C24" w:rsidRPr="002D2597">
        <w:rPr>
          <w:bCs/>
          <w:sz w:val="22"/>
          <w:lang w:val="uk-UA"/>
        </w:rPr>
        <w:t>.</w:t>
      </w:r>
      <w:r w:rsidRPr="002D2597">
        <w:rPr>
          <w:bCs/>
          <w:sz w:val="22"/>
          <w:lang w:val="uk-UA"/>
        </w:rPr>
        <w:t xml:space="preserve"> </w:t>
      </w:r>
      <w:r w:rsidR="00CA5C24" w:rsidRPr="002D2597">
        <w:rPr>
          <w:bCs/>
          <w:sz w:val="22"/>
          <w:lang w:val="uk-UA"/>
        </w:rPr>
        <w:t>Як відбувалася християнізація Київської Русі?</w:t>
      </w:r>
    </w:p>
    <w:p w:rsidR="00CA5C24" w:rsidRPr="002D2597" w:rsidRDefault="003803B0" w:rsidP="002D2597">
      <w:pPr>
        <w:spacing w:line="336" w:lineRule="auto"/>
        <w:ind w:firstLine="142"/>
        <w:jc w:val="both"/>
        <w:rPr>
          <w:bCs/>
          <w:sz w:val="22"/>
          <w:lang w:val="uk-UA"/>
        </w:rPr>
      </w:pPr>
      <w:r w:rsidRPr="002D2597">
        <w:rPr>
          <w:bCs/>
          <w:sz w:val="22"/>
          <w:lang w:val="uk-UA"/>
        </w:rPr>
        <w:t>9</w:t>
      </w:r>
      <w:r w:rsidR="00CA5C24" w:rsidRPr="002D2597">
        <w:rPr>
          <w:bCs/>
          <w:sz w:val="22"/>
          <w:lang w:val="uk-UA"/>
        </w:rPr>
        <w:t>.</w:t>
      </w:r>
      <w:r w:rsidRPr="002D2597">
        <w:rPr>
          <w:bCs/>
          <w:sz w:val="22"/>
          <w:lang w:val="uk-UA"/>
        </w:rPr>
        <w:t xml:space="preserve"> </w:t>
      </w:r>
      <w:r w:rsidR="00CA5C24" w:rsidRPr="002D2597">
        <w:rPr>
          <w:bCs/>
          <w:sz w:val="22"/>
          <w:lang w:val="uk-UA"/>
        </w:rPr>
        <w:t>У чому виявляються основні організаційні та культові відмінності між католиками і православними?</w:t>
      </w:r>
    </w:p>
    <w:p w:rsidR="00CA5C24" w:rsidRPr="002D2597" w:rsidRDefault="00CA5C24" w:rsidP="002D2597">
      <w:pPr>
        <w:spacing w:line="336" w:lineRule="auto"/>
        <w:ind w:firstLine="142"/>
        <w:jc w:val="both"/>
        <w:rPr>
          <w:bCs/>
          <w:sz w:val="22"/>
          <w:lang w:val="uk-UA"/>
        </w:rPr>
      </w:pPr>
      <w:r w:rsidRPr="002D2597">
        <w:rPr>
          <w:bCs/>
          <w:sz w:val="22"/>
          <w:lang w:val="uk-UA"/>
        </w:rPr>
        <w:t>1</w:t>
      </w:r>
      <w:r w:rsidR="003803B0" w:rsidRPr="002D2597">
        <w:rPr>
          <w:bCs/>
          <w:sz w:val="22"/>
          <w:lang w:val="uk-UA"/>
        </w:rPr>
        <w:t>0</w:t>
      </w:r>
      <w:r w:rsidRPr="002D2597">
        <w:rPr>
          <w:bCs/>
          <w:sz w:val="22"/>
          <w:lang w:val="uk-UA"/>
        </w:rPr>
        <w:t>.</w:t>
      </w:r>
      <w:r w:rsidR="003803B0" w:rsidRPr="002D2597">
        <w:rPr>
          <w:bCs/>
          <w:sz w:val="22"/>
          <w:lang w:val="uk-UA"/>
        </w:rPr>
        <w:t xml:space="preserve"> </w:t>
      </w:r>
      <w:r w:rsidRPr="002D2597">
        <w:rPr>
          <w:bCs/>
          <w:sz w:val="22"/>
          <w:lang w:val="uk-UA"/>
        </w:rPr>
        <w:t>Які особливості віровчення у протестантизмі як напрямі християнства?</w:t>
      </w:r>
    </w:p>
    <w:p w:rsidR="00CA5C24" w:rsidRDefault="00CA5C24" w:rsidP="00CA5C24">
      <w:pPr>
        <w:spacing w:line="360" w:lineRule="auto"/>
        <w:ind w:firstLine="567"/>
        <w:jc w:val="both"/>
        <w:rPr>
          <w:bCs/>
          <w:lang w:val="uk-UA"/>
        </w:rPr>
      </w:pPr>
    </w:p>
    <w:p w:rsidR="000777D6" w:rsidRPr="004D4E11" w:rsidRDefault="000777D6" w:rsidP="000777D6">
      <w:pPr>
        <w:spacing w:line="360" w:lineRule="auto"/>
        <w:jc w:val="center"/>
        <w:rPr>
          <w:lang w:val="uk-UA"/>
        </w:rPr>
      </w:pPr>
      <w:r w:rsidRPr="004D4E11">
        <w:lastRenderedPageBreak/>
        <w:t xml:space="preserve">ТЕМАТИКА </w:t>
      </w:r>
      <w:proofErr w:type="spellStart"/>
      <w:r w:rsidRPr="004D4E11">
        <w:t>РЕФЕРАТІВ</w:t>
      </w:r>
      <w:proofErr w:type="spellEnd"/>
      <w:r w:rsidRPr="004D4E11">
        <w:t xml:space="preserve"> (</w:t>
      </w:r>
      <w:proofErr w:type="spellStart"/>
      <w:r w:rsidRPr="004D4E11">
        <w:t>ПРЕЗЕНТАЦІЙ</w:t>
      </w:r>
      <w:proofErr w:type="spellEnd"/>
      <w:r w:rsidRPr="004D4E11">
        <w:t>)</w:t>
      </w:r>
    </w:p>
    <w:p w:rsidR="003803B0" w:rsidRPr="004D4E11" w:rsidRDefault="003803B0" w:rsidP="003803B0">
      <w:pPr>
        <w:spacing w:line="360" w:lineRule="auto"/>
        <w:jc w:val="both"/>
        <w:rPr>
          <w:lang w:val="uk-UA"/>
        </w:rPr>
      </w:pPr>
      <w:r w:rsidRPr="004D4E11">
        <w:rPr>
          <w:lang w:val="uk-UA"/>
        </w:rPr>
        <w:t xml:space="preserve">1. Християнський Символ віри. </w:t>
      </w:r>
    </w:p>
    <w:p w:rsidR="003803B0" w:rsidRPr="004D4E11" w:rsidRDefault="003803B0" w:rsidP="003803B0">
      <w:pPr>
        <w:spacing w:line="360" w:lineRule="auto"/>
        <w:jc w:val="both"/>
        <w:rPr>
          <w:lang w:val="uk-UA"/>
        </w:rPr>
      </w:pPr>
      <w:r w:rsidRPr="004D4E11">
        <w:rPr>
          <w:lang w:val="uk-UA"/>
        </w:rPr>
        <w:t xml:space="preserve">2. Біблія як джерело віровчення у християнстві. </w:t>
      </w:r>
    </w:p>
    <w:p w:rsidR="003803B0" w:rsidRPr="004D4E11" w:rsidRDefault="003803B0" w:rsidP="003803B0">
      <w:pPr>
        <w:spacing w:line="360" w:lineRule="auto"/>
        <w:jc w:val="both"/>
        <w:rPr>
          <w:lang w:val="uk-UA"/>
        </w:rPr>
      </w:pPr>
      <w:r w:rsidRPr="004D4E11">
        <w:rPr>
          <w:lang w:val="uk-UA"/>
        </w:rPr>
        <w:t>3. Догматика протестантизму.</w:t>
      </w:r>
    </w:p>
    <w:p w:rsidR="00DC1A81" w:rsidRPr="004D4E11" w:rsidRDefault="00DC1A81" w:rsidP="003803B0">
      <w:pPr>
        <w:spacing w:line="360" w:lineRule="auto"/>
        <w:jc w:val="both"/>
        <w:rPr>
          <w:lang w:val="uk-UA"/>
        </w:rPr>
      </w:pPr>
      <w:r w:rsidRPr="004D4E11">
        <w:rPr>
          <w:lang w:val="uk-UA"/>
        </w:rPr>
        <w:t>4. Ватикан – всесвітній центр католицизму.</w:t>
      </w:r>
    </w:p>
    <w:p w:rsidR="003803B0" w:rsidRPr="004D4E11" w:rsidRDefault="003803B0" w:rsidP="000777D6">
      <w:pPr>
        <w:spacing w:line="360" w:lineRule="auto"/>
        <w:jc w:val="center"/>
        <w:rPr>
          <w:lang w:val="uk-UA"/>
        </w:rPr>
      </w:pPr>
    </w:p>
    <w:p w:rsidR="000777D6" w:rsidRPr="004D4E11" w:rsidRDefault="003803B0" w:rsidP="000777D6">
      <w:pPr>
        <w:spacing w:line="360" w:lineRule="auto"/>
        <w:jc w:val="center"/>
        <w:rPr>
          <w:lang w:val="uk-UA"/>
        </w:rPr>
      </w:pPr>
      <w:r w:rsidRPr="004D4E11">
        <w:t>РЕКОМЕНДОВАНА ЛІТЕРАТУРА</w:t>
      </w:r>
    </w:p>
    <w:p w:rsidR="003803B0" w:rsidRPr="004D4E11" w:rsidRDefault="003803B0" w:rsidP="003803B0">
      <w:pPr>
        <w:spacing w:line="360" w:lineRule="auto"/>
        <w:jc w:val="both"/>
        <w:rPr>
          <w:lang w:val="uk-UA"/>
        </w:rPr>
      </w:pPr>
      <w:r w:rsidRPr="004D4E11">
        <w:rPr>
          <w:lang w:val="uk-UA"/>
        </w:rPr>
        <w:t xml:space="preserve">1. Навчальний посібник з релігієзнавства: </w:t>
      </w:r>
      <w:proofErr w:type="spellStart"/>
      <w:r w:rsidRPr="004D4E11">
        <w:rPr>
          <w:lang w:val="uk-UA"/>
        </w:rPr>
        <w:t>лнкції</w:t>
      </w:r>
      <w:proofErr w:type="spellEnd"/>
      <w:r w:rsidRPr="004D4E11">
        <w:rPr>
          <w:lang w:val="uk-UA"/>
        </w:rPr>
        <w:t>, семінари, практичні заняття, словник. Підготував І.І.</w:t>
      </w:r>
      <w:proofErr w:type="spellStart"/>
      <w:r w:rsidRPr="004D4E11">
        <w:rPr>
          <w:lang w:val="uk-UA"/>
        </w:rPr>
        <w:t>Якухо</w:t>
      </w:r>
      <w:proofErr w:type="spellEnd"/>
      <w:r w:rsidRPr="004D4E11">
        <w:rPr>
          <w:lang w:val="uk-UA"/>
        </w:rPr>
        <w:t xml:space="preserve">, кандидат історичних наук. – Житомир 2005. – С. 40-62. </w:t>
      </w:r>
    </w:p>
    <w:p w:rsidR="003803B0" w:rsidRPr="004D4E11" w:rsidRDefault="003803B0" w:rsidP="003803B0">
      <w:pPr>
        <w:spacing w:line="360" w:lineRule="auto"/>
        <w:jc w:val="both"/>
        <w:rPr>
          <w:lang w:val="uk-UA"/>
        </w:rPr>
      </w:pPr>
      <w:r w:rsidRPr="004D4E11">
        <w:rPr>
          <w:lang w:val="uk-UA"/>
        </w:rPr>
        <w:t xml:space="preserve">2. Сидоренко О. Релігієзнавство. Підручник / О. Сидоренко. – К.: 2007. – С. 160-212. </w:t>
      </w:r>
    </w:p>
    <w:p w:rsidR="003803B0" w:rsidRPr="004D4E11" w:rsidRDefault="003803B0" w:rsidP="003803B0">
      <w:pPr>
        <w:spacing w:line="360" w:lineRule="auto"/>
        <w:jc w:val="both"/>
        <w:rPr>
          <w:lang w:val="uk-UA"/>
        </w:rPr>
      </w:pPr>
      <w:r w:rsidRPr="004D4E11">
        <w:rPr>
          <w:lang w:val="uk-UA"/>
        </w:rPr>
        <w:t xml:space="preserve">3. Релігієзнавство: </w:t>
      </w:r>
      <w:proofErr w:type="spellStart"/>
      <w:r w:rsidRPr="004D4E11">
        <w:rPr>
          <w:lang w:val="uk-UA"/>
        </w:rPr>
        <w:t>Навч</w:t>
      </w:r>
      <w:proofErr w:type="spellEnd"/>
      <w:r w:rsidRPr="004D4E11">
        <w:rPr>
          <w:lang w:val="uk-UA"/>
        </w:rPr>
        <w:t xml:space="preserve">. </w:t>
      </w:r>
      <w:proofErr w:type="spellStart"/>
      <w:r w:rsidRPr="004D4E11">
        <w:rPr>
          <w:lang w:val="uk-UA"/>
        </w:rPr>
        <w:t>посібн</w:t>
      </w:r>
      <w:proofErr w:type="spellEnd"/>
      <w:r w:rsidRPr="004D4E11">
        <w:rPr>
          <w:lang w:val="uk-UA"/>
        </w:rPr>
        <w:t xml:space="preserve">. /М. Ф. Рибачук, Р36 М. І. </w:t>
      </w:r>
      <w:proofErr w:type="spellStart"/>
      <w:r w:rsidRPr="004D4E11">
        <w:rPr>
          <w:lang w:val="uk-UA"/>
        </w:rPr>
        <w:t>Кирюшко</w:t>
      </w:r>
      <w:proofErr w:type="spellEnd"/>
      <w:r w:rsidRPr="004D4E11">
        <w:rPr>
          <w:lang w:val="uk-UA"/>
        </w:rPr>
        <w:t xml:space="preserve">, </w:t>
      </w:r>
      <w:proofErr w:type="spellStart"/>
      <w:r w:rsidRPr="004D4E11">
        <w:rPr>
          <w:lang w:val="uk-UA"/>
        </w:rPr>
        <w:t>JI</w:t>
      </w:r>
      <w:proofErr w:type="spellEnd"/>
      <w:r w:rsidRPr="004D4E11">
        <w:rPr>
          <w:lang w:val="uk-UA"/>
        </w:rPr>
        <w:t xml:space="preserve">. Б. </w:t>
      </w:r>
      <w:proofErr w:type="spellStart"/>
      <w:r w:rsidRPr="004D4E11">
        <w:rPr>
          <w:lang w:val="uk-UA"/>
        </w:rPr>
        <w:t>Пилявець</w:t>
      </w:r>
      <w:proofErr w:type="spellEnd"/>
      <w:r w:rsidRPr="004D4E11">
        <w:rPr>
          <w:lang w:val="uk-UA"/>
        </w:rPr>
        <w:t xml:space="preserve"> та ін.; За ред. </w:t>
      </w:r>
      <w:proofErr w:type="spellStart"/>
      <w:r w:rsidRPr="004D4E11">
        <w:rPr>
          <w:lang w:val="uk-UA"/>
        </w:rPr>
        <w:t>док-ра</w:t>
      </w:r>
      <w:proofErr w:type="spellEnd"/>
      <w:r w:rsidRPr="004D4E11">
        <w:rPr>
          <w:lang w:val="uk-UA"/>
        </w:rPr>
        <w:t xml:space="preserve"> філософ, наук, проф. М. Ф. Рибачука. — К.: Освіта, 1997. – С. 50-127.</w:t>
      </w:r>
    </w:p>
    <w:p w:rsidR="003803B0" w:rsidRPr="004D4E11" w:rsidRDefault="003803B0" w:rsidP="000777D6">
      <w:pPr>
        <w:spacing w:line="360" w:lineRule="auto"/>
        <w:jc w:val="center"/>
        <w:rPr>
          <w:lang w:val="uk-UA"/>
        </w:rPr>
      </w:pPr>
    </w:p>
    <w:p w:rsidR="000777D6" w:rsidRPr="004D4E11" w:rsidRDefault="000777D6" w:rsidP="000777D6">
      <w:pPr>
        <w:spacing w:line="360" w:lineRule="auto"/>
        <w:ind w:firstLine="567"/>
        <w:jc w:val="center"/>
        <w:rPr>
          <w:lang w:val="uk-UA"/>
        </w:rPr>
      </w:pPr>
      <w:r w:rsidRPr="004D4E11">
        <w:rPr>
          <w:lang w:val="uk-UA"/>
        </w:rPr>
        <w:t>МЕТОДИЧНІ МАТЕРІАЛИ ДО ЗАНЯТТЯ</w:t>
      </w:r>
    </w:p>
    <w:p w:rsidR="003803B0" w:rsidRPr="004D4E11" w:rsidRDefault="003803B0" w:rsidP="00C27141">
      <w:pPr>
        <w:spacing w:line="307" w:lineRule="auto"/>
        <w:ind w:firstLine="567"/>
        <w:jc w:val="center"/>
        <w:rPr>
          <w:b/>
          <w:lang w:val="uk-UA"/>
        </w:rPr>
      </w:pPr>
      <w:r w:rsidRPr="004D4E11">
        <w:rPr>
          <w:b/>
          <w:lang w:val="uk-UA"/>
        </w:rPr>
        <w:t>Соціально-економічні умови виникнення християнства</w:t>
      </w:r>
    </w:p>
    <w:p w:rsidR="003803B0" w:rsidRPr="004D4E11" w:rsidRDefault="003803B0" w:rsidP="00C27141">
      <w:pPr>
        <w:spacing w:line="307" w:lineRule="auto"/>
        <w:ind w:firstLine="567"/>
        <w:jc w:val="both"/>
        <w:rPr>
          <w:lang w:val="uk-UA"/>
        </w:rPr>
      </w:pPr>
      <w:r w:rsidRPr="004D4E11">
        <w:rPr>
          <w:lang w:val="uk-UA"/>
        </w:rPr>
        <w:t xml:space="preserve">Римська імперія, в якій виникло християнство, на час його появи вже </w:t>
      </w:r>
      <w:proofErr w:type="spellStart"/>
      <w:r w:rsidRPr="004D4E11">
        <w:rPr>
          <w:lang w:val="uk-UA"/>
        </w:rPr>
        <w:t>“дозріла”</w:t>
      </w:r>
      <w:proofErr w:type="spellEnd"/>
      <w:r w:rsidRPr="004D4E11">
        <w:rPr>
          <w:lang w:val="uk-UA"/>
        </w:rPr>
        <w:t xml:space="preserve"> до нового світогляду та нової віри. Особливістю імперії була її політична єдність. Римське право, що надавало важливого значення гідності конкретної особи, її праву на юридичний захист і на римське громадянство, а також тенденція до об’єднання людей різних національностей в єдину політичну організацію випередили Євангеліє, котре проголосило рівність усіх як перед покаранням за гріх, так і перед звільненням від гріха.</w:t>
      </w:r>
    </w:p>
    <w:p w:rsidR="003803B0" w:rsidRPr="004D4E11" w:rsidRDefault="003803B0" w:rsidP="00C27141">
      <w:pPr>
        <w:spacing w:line="307" w:lineRule="auto"/>
        <w:ind w:firstLine="567"/>
        <w:jc w:val="both"/>
        <w:rPr>
          <w:lang w:val="uk-UA"/>
        </w:rPr>
      </w:pPr>
      <w:r w:rsidRPr="004D4E11">
        <w:rPr>
          <w:lang w:val="uk-UA"/>
        </w:rPr>
        <w:lastRenderedPageBreak/>
        <w:t>Значною є також роль римської армії. В імперії набирали до війська людей із далеких провінцій, котрих таким чином залучали до римської культури й поширювали її по всьому античному світові. Деякі воїни ставали християнами та приносили свою віру на Батьківщину.</w:t>
      </w:r>
    </w:p>
    <w:p w:rsidR="003803B0" w:rsidRPr="004D4E11" w:rsidRDefault="003803B0" w:rsidP="00C27141">
      <w:pPr>
        <w:spacing w:line="307" w:lineRule="auto"/>
        <w:ind w:firstLine="567"/>
        <w:jc w:val="both"/>
        <w:rPr>
          <w:lang w:val="uk-UA"/>
        </w:rPr>
      </w:pPr>
      <w:r w:rsidRPr="004D4E11">
        <w:rPr>
          <w:lang w:val="uk-UA"/>
        </w:rPr>
        <w:t>Успішна загарбницька політика Риму зумовлювала те, що багато завойованих народів втрачали віру у своїх богів, які були нездатні захистити їх від поневолення. Такі народи опинялись у духовному вакуумі, котрий не могли заповнити тогочасні релігії, зокрема й релігія Вічного міста.</w:t>
      </w:r>
    </w:p>
    <w:p w:rsidR="003803B0" w:rsidRPr="004D4E11" w:rsidRDefault="003803B0" w:rsidP="00C27141">
      <w:pPr>
        <w:spacing w:line="307" w:lineRule="auto"/>
        <w:ind w:firstLine="567"/>
        <w:jc w:val="both"/>
        <w:rPr>
          <w:lang w:val="uk-UA"/>
        </w:rPr>
      </w:pPr>
      <w:r w:rsidRPr="004D4E11">
        <w:rPr>
          <w:lang w:val="uk-UA"/>
        </w:rPr>
        <w:t>Римляни створили чудову систему доріг, які починалися від центрального каменя на римському Форумі та розходилися в різні куточки імперії. Основні дороги були брукованими та функціонували сторіччями. Римська система доріг з’єднувала всі провінції з центром і між собою, а згодом посприяла апостолам у їхній місії поширення християнства.</w:t>
      </w:r>
    </w:p>
    <w:p w:rsidR="003803B0" w:rsidRPr="004D4E11" w:rsidRDefault="003803B0" w:rsidP="00C27141">
      <w:pPr>
        <w:spacing w:line="307" w:lineRule="auto"/>
        <w:ind w:firstLine="567"/>
        <w:jc w:val="both"/>
        <w:rPr>
          <w:lang w:val="uk-UA"/>
        </w:rPr>
      </w:pPr>
      <w:r w:rsidRPr="004D4E11">
        <w:rPr>
          <w:lang w:val="uk-UA"/>
        </w:rPr>
        <w:t>Ці та деякі інші фактори дають підстави для висновку, що Римська імперія була зручним політичним і соціально-економічним середовищем для поширення християнства.</w:t>
      </w:r>
    </w:p>
    <w:p w:rsidR="003803B0" w:rsidRPr="004D4E11" w:rsidRDefault="003803B0" w:rsidP="00C27141">
      <w:pPr>
        <w:spacing w:line="307" w:lineRule="auto"/>
        <w:ind w:firstLine="567"/>
        <w:jc w:val="both"/>
        <w:rPr>
          <w:lang w:val="uk-UA"/>
        </w:rPr>
      </w:pPr>
      <w:r w:rsidRPr="004D4E11">
        <w:rPr>
          <w:lang w:val="uk-UA"/>
        </w:rPr>
        <w:t xml:space="preserve">Духовні джерела. Наскільки великим не був би внесок Риму, незрівнянно важливіша основа християнства – праці грецьких мислителів. Якщо в Римі створювалася політична атмосфера для поширення християнства, то в Афінах розвивалася його філософська душа. Філософія античності підготувала сприятливі умови для зародження і поширення християнства, критикуючи старі вірування. Сократ і Платон у V – ІV століттях до Р. X. вчили, що світ, у якому жили люди, є лише тінню істинного світу, в якому існують вічні вищі духовні ідеали – добро, краса й істина. Християнство запропонувало тим, хто сприймав їхню філософію, вчення про добро, красу й істину в </w:t>
      </w:r>
      <w:r w:rsidRPr="004D4E11">
        <w:rPr>
          <w:lang w:val="uk-UA"/>
        </w:rPr>
        <w:lastRenderedPageBreak/>
        <w:t>особі Боголюдини – Ісуса Христа. Греки дотримувалися погляду, що душа безсмертна, проте не вірили у фізичне воскресіння тіла. Християнство ж вказало людям шлях до цього через можливість встановлення особистих стосунків з Богом.</w:t>
      </w:r>
    </w:p>
    <w:p w:rsidR="003803B0" w:rsidRPr="004D4E11" w:rsidRDefault="003803B0" w:rsidP="00C27141">
      <w:pPr>
        <w:spacing w:line="307" w:lineRule="auto"/>
        <w:ind w:firstLine="567"/>
        <w:jc w:val="both"/>
        <w:rPr>
          <w:lang w:val="uk-UA"/>
        </w:rPr>
      </w:pPr>
      <w:r w:rsidRPr="004D4E11">
        <w:rPr>
          <w:lang w:val="uk-UA"/>
        </w:rPr>
        <w:t>Єдина релігія потребувала і єдиної мови, котрою стала грецька. На час становлення Римської імперії більшість освічених римлян знали грецьку мову та латину. Приблизно так, як англійська мова є універсальною мовою сучасності, латина була мовою освіченого Середньовіччя, грецька ж була важливим універсальним засобом спілкування античної доби.</w:t>
      </w:r>
    </w:p>
    <w:p w:rsidR="003803B0" w:rsidRPr="004D4E11" w:rsidRDefault="003803B0" w:rsidP="00C27141">
      <w:pPr>
        <w:spacing w:line="307" w:lineRule="auto"/>
        <w:ind w:firstLine="567"/>
        <w:jc w:val="both"/>
        <w:rPr>
          <w:lang w:val="uk-UA"/>
        </w:rPr>
      </w:pPr>
      <w:r w:rsidRPr="004D4E11">
        <w:rPr>
          <w:lang w:val="uk-UA"/>
        </w:rPr>
        <w:t>Антична філософія прискорювала прихід християнства, руйнуючи старі політеїстичні вірування та показуючи нездатність людської свідомості збагнути Бога. Водночас язичництво розвивало думки про гріх і прощення його. Тож, коли з’явилося християнство, громадяни Римської імперії були готові прийняти його як свою релігію.</w:t>
      </w:r>
    </w:p>
    <w:p w:rsidR="003803B0" w:rsidRPr="004D4E11" w:rsidRDefault="003803B0" w:rsidP="00C27141">
      <w:pPr>
        <w:spacing w:line="307" w:lineRule="auto"/>
        <w:ind w:firstLine="567"/>
        <w:jc w:val="both"/>
        <w:rPr>
          <w:lang w:val="uk-UA"/>
        </w:rPr>
      </w:pPr>
      <w:r w:rsidRPr="004D4E11">
        <w:rPr>
          <w:lang w:val="uk-UA"/>
        </w:rPr>
        <w:t xml:space="preserve">Поряд із римлянами та греками свій внесок у </w:t>
      </w:r>
      <w:proofErr w:type="spellStart"/>
      <w:r w:rsidRPr="004D4E11">
        <w:rPr>
          <w:lang w:val="uk-UA"/>
        </w:rPr>
        <w:t>“повноту</w:t>
      </w:r>
      <w:proofErr w:type="spellEnd"/>
      <w:r w:rsidRPr="004D4E11">
        <w:rPr>
          <w:lang w:val="uk-UA"/>
        </w:rPr>
        <w:t xml:space="preserve"> </w:t>
      </w:r>
      <w:proofErr w:type="spellStart"/>
      <w:r w:rsidRPr="004D4E11">
        <w:rPr>
          <w:lang w:val="uk-UA"/>
        </w:rPr>
        <w:t>часу”</w:t>
      </w:r>
      <w:proofErr w:type="spellEnd"/>
      <w:r w:rsidRPr="004D4E11">
        <w:rPr>
          <w:lang w:val="uk-UA"/>
        </w:rPr>
        <w:t xml:space="preserve"> зробили іудеї, котрі, на відміну від греків, не шукали Бога засобами мислення. Вони визнавали його існування, з готовністю поклонялися йому та приймали його як належне. Цьому сприяв той факт, що Бог відкрився їм через Авраама й інших їхніх вождів. Отож Єрусалим став символом релігійної підготовки для появи християнства.</w:t>
      </w:r>
    </w:p>
    <w:p w:rsidR="003803B0" w:rsidRPr="004D4E11" w:rsidRDefault="003803B0" w:rsidP="00C27141">
      <w:pPr>
        <w:spacing w:line="307" w:lineRule="auto"/>
        <w:ind w:firstLine="567"/>
        <w:jc w:val="both"/>
        <w:rPr>
          <w:lang w:val="uk-UA"/>
        </w:rPr>
      </w:pPr>
      <w:r w:rsidRPr="004D4E11">
        <w:rPr>
          <w:lang w:val="uk-UA"/>
        </w:rPr>
        <w:t xml:space="preserve">Іудаїзм вважається першоосновою християнства ще й завдяки утвердженню духовного монотеїзму, запропонувавши світові надію на прихід Месії. Найголовніша заслуга іудеїв полягає в тому, що саме вони дали новій релігії її основу – Старий Завіт (Біблію). Навіть поверхове ознайомлення з Новим Завітом підтверджує, наскільки глибоко Христос і апостоли шанували Старий Завіт як відкриття Бога людству. Чимало язичників також читали його та були знайомі з </w:t>
      </w:r>
      <w:r w:rsidRPr="004D4E11">
        <w:rPr>
          <w:lang w:val="uk-UA"/>
        </w:rPr>
        <w:lastRenderedPageBreak/>
        <w:t>основами іудейського віросповідання. Поява синагог, які стали органічною частиною іудейського життя та принесли багато користі в період виникнення, розвитку та проповідування християнства, також має непересічне значення.</w:t>
      </w:r>
    </w:p>
    <w:p w:rsidR="003803B0" w:rsidRPr="004D4E11" w:rsidRDefault="003803B0" w:rsidP="00C27141">
      <w:pPr>
        <w:spacing w:line="307" w:lineRule="auto"/>
        <w:ind w:firstLine="567"/>
        <w:jc w:val="both"/>
        <w:rPr>
          <w:lang w:val="uk-UA"/>
        </w:rPr>
      </w:pPr>
      <w:r w:rsidRPr="004D4E11">
        <w:rPr>
          <w:lang w:val="uk-UA"/>
        </w:rPr>
        <w:t>Ще одна важлива деталь: Палестина – місце народження нової релігії – була розміщена в стратегічно зручному місці, на перетині шляхів трьох частин світу – Азії, Африки та Європи. Значна кількість воєн давньої історії велася за право володіти саме цими землями.</w:t>
      </w:r>
    </w:p>
    <w:p w:rsidR="003803B0" w:rsidRPr="004D4E11" w:rsidRDefault="003803B0" w:rsidP="00C27141">
      <w:pPr>
        <w:spacing w:line="307" w:lineRule="auto"/>
        <w:ind w:firstLine="567"/>
        <w:jc w:val="both"/>
        <w:rPr>
          <w:lang w:val="uk-UA"/>
        </w:rPr>
      </w:pPr>
      <w:r w:rsidRPr="004D4E11">
        <w:rPr>
          <w:lang w:val="uk-UA"/>
        </w:rPr>
        <w:t>Отже, грецька та римська культури, а також іудаїзм стали життєдайним ґрунтом для зародження та поширення християнства. Тож християнство з’явилося у сприятливому місці й у сприятливий час.</w:t>
      </w:r>
    </w:p>
    <w:p w:rsidR="003803B0" w:rsidRPr="004D4E11" w:rsidRDefault="003803B0" w:rsidP="00C27141">
      <w:pPr>
        <w:spacing w:line="307" w:lineRule="auto"/>
        <w:ind w:firstLine="567"/>
        <w:jc w:val="both"/>
        <w:rPr>
          <w:lang w:val="uk-UA"/>
        </w:rPr>
      </w:pPr>
      <w:r w:rsidRPr="004D4E11">
        <w:rPr>
          <w:lang w:val="uk-UA"/>
        </w:rPr>
        <w:t>Сьогодні християнство є найпоширенішою релігією світу, що має близько 1,5 млрд. послідовників у Європі, Америці, Африці й інших регіонах. Християнство є світовою релігією, воно не протистоїть іншим релігійним системам і має свої особливості.</w:t>
      </w:r>
    </w:p>
    <w:p w:rsidR="003803B0" w:rsidRPr="004D4E11" w:rsidRDefault="003803B0" w:rsidP="00C27141">
      <w:pPr>
        <w:spacing w:line="307" w:lineRule="auto"/>
        <w:ind w:firstLine="567"/>
        <w:jc w:val="both"/>
        <w:rPr>
          <w:lang w:val="uk-UA"/>
        </w:rPr>
      </w:pPr>
      <w:r w:rsidRPr="004D4E11">
        <w:rPr>
          <w:lang w:val="uk-UA"/>
        </w:rPr>
        <w:t>1. Християнство вперше в історії стало космополітичною (світовою) релігією, що має монотеїстичний характер, тобто ґрунтується на вірі в єдиного Бога. Ще до виникнення християнства були спроби створити світову релігію (скажімо, в Індії), проте вони були невдалими. Лише християнству судилося стати і світовою, і монотеїстичною релігією.</w:t>
      </w:r>
    </w:p>
    <w:p w:rsidR="003803B0" w:rsidRPr="004D4E11" w:rsidRDefault="003803B0" w:rsidP="00C27141">
      <w:pPr>
        <w:spacing w:line="307" w:lineRule="auto"/>
        <w:ind w:firstLine="567"/>
        <w:jc w:val="both"/>
        <w:rPr>
          <w:lang w:val="uk-UA"/>
        </w:rPr>
      </w:pPr>
      <w:r w:rsidRPr="004D4E11">
        <w:rPr>
          <w:lang w:val="uk-UA"/>
        </w:rPr>
        <w:t xml:space="preserve">2. Християнство було й залишається найбільш обґрунтованою релігією. </w:t>
      </w:r>
      <w:proofErr w:type="spellStart"/>
      <w:r w:rsidRPr="004D4E11">
        <w:rPr>
          <w:lang w:val="uk-UA"/>
        </w:rPr>
        <w:t>Богонатхненні</w:t>
      </w:r>
      <w:proofErr w:type="spellEnd"/>
      <w:r w:rsidRPr="004D4E11">
        <w:rPr>
          <w:lang w:val="uk-UA"/>
        </w:rPr>
        <w:t xml:space="preserve"> християнські книги – зокрема, вчення про створення світу й людини, про народження, життя та смерть через спокутування людських гріхів Ісуса Христа, про потойбічне життя померлих – настільки ґрунтовні, що інші релігії тільки запозичують у християнства усталені положення, обґрунтування й аргументи на користь своєї віри.</w:t>
      </w:r>
    </w:p>
    <w:p w:rsidR="003803B0" w:rsidRPr="004D4E11" w:rsidRDefault="003803B0" w:rsidP="00C27141">
      <w:pPr>
        <w:spacing w:line="307" w:lineRule="auto"/>
        <w:ind w:firstLine="567"/>
        <w:jc w:val="both"/>
        <w:rPr>
          <w:lang w:val="uk-UA"/>
        </w:rPr>
      </w:pPr>
      <w:r w:rsidRPr="004D4E11">
        <w:rPr>
          <w:lang w:val="uk-UA"/>
        </w:rPr>
        <w:lastRenderedPageBreak/>
        <w:t>3. Християнство і в минулі епохи, і в наш час утверджувалось у найбільш економічно та культурно розвинених країнах.. Воно століттями й доволі ефективно залучало до свого вчення науку, філософію, мистецтво тощо. Завдяки цьому християнство адаптувалося до науково-технічного прогресу та сучасної культури і своєю історією доводить реальність свого існування й у майбутньому. Задля цього впродовж 20 століть провідні християнські богослови працювали на його ниві, обґрунтовуючи християнське віровчення. Вони створили міцний фундамент для подальшого існування та розвитку християнських богословських концепцій.</w:t>
      </w:r>
    </w:p>
    <w:p w:rsidR="003803B0" w:rsidRPr="004D4E11" w:rsidRDefault="003803B0" w:rsidP="00C27141">
      <w:pPr>
        <w:spacing w:line="307" w:lineRule="auto"/>
        <w:ind w:firstLine="567"/>
        <w:jc w:val="both"/>
        <w:rPr>
          <w:lang w:val="uk-UA"/>
        </w:rPr>
      </w:pPr>
      <w:r w:rsidRPr="004D4E11">
        <w:rPr>
          <w:lang w:val="uk-UA"/>
        </w:rPr>
        <w:t>Християнство є одним з найбільш численних релігійних напрямків у світі та переважним в Україні. До того ж, не лише віруючі, а й чимало невіруючих відпочивають у неділю, котра символізує воскресіння Ісуса Христа; стають хрещеними батьками дітей своїх друзів; за християнськими звичаями хоронять небіжчиків; поділяють значну частину православних моральних принципів та ін.</w:t>
      </w:r>
    </w:p>
    <w:p w:rsidR="003803B0" w:rsidRPr="004D4E11" w:rsidRDefault="003803B0" w:rsidP="00C27141">
      <w:pPr>
        <w:spacing w:line="307" w:lineRule="auto"/>
        <w:ind w:firstLine="567"/>
        <w:jc w:val="both"/>
        <w:rPr>
          <w:lang w:val="uk-UA"/>
        </w:rPr>
      </w:pPr>
      <w:r w:rsidRPr="004D4E11">
        <w:rPr>
          <w:lang w:val="uk-UA"/>
        </w:rPr>
        <w:t>Отже, християнська віра сьогодні спрямовує душі віруючих, усіх людей на виконання Божих заповідей, вона є вчителем життя, керманичем поведінки, важливим чинником духовності, високої моральності та соборності народу України.</w:t>
      </w:r>
    </w:p>
    <w:p w:rsidR="003803B0" w:rsidRPr="004D4E11" w:rsidRDefault="003803B0" w:rsidP="00C27141">
      <w:pPr>
        <w:widowControl w:val="0"/>
        <w:autoSpaceDE w:val="0"/>
        <w:autoSpaceDN w:val="0"/>
        <w:adjustRightInd w:val="0"/>
        <w:spacing w:line="307" w:lineRule="auto"/>
        <w:jc w:val="both"/>
        <w:rPr>
          <w:lang w:val="uk-UA"/>
        </w:rPr>
      </w:pPr>
      <w:r w:rsidRPr="004D4E11">
        <w:rPr>
          <w:lang w:val="uk-UA"/>
        </w:rPr>
        <w:tab/>
        <w:t xml:space="preserve">Виділення </w:t>
      </w:r>
      <w:r w:rsidRPr="004D4E11">
        <w:rPr>
          <w:b/>
          <w:lang w:val="uk-UA"/>
        </w:rPr>
        <w:t xml:space="preserve">православ’я </w:t>
      </w:r>
      <w:r w:rsidRPr="004D4E11">
        <w:rPr>
          <w:lang w:val="uk-UA"/>
        </w:rPr>
        <w:t>в одну з провідних течій християнства розпочалося досить рано. Православ’я формувалося на теренах Візантійської імперії, було її державною  релігією. Це позначилося на організації церкви, її соціальному вченні, навіть на формі викладу віро</w:t>
      </w:r>
      <w:r w:rsidRPr="004D4E11">
        <w:rPr>
          <w:lang w:val="uk-UA"/>
        </w:rPr>
        <w:softHyphen/>
        <w:t>вчення. Особливостями православ'я є схильність до не</w:t>
      </w:r>
      <w:r w:rsidRPr="004D4E11">
        <w:rPr>
          <w:lang w:val="uk-UA"/>
        </w:rPr>
        <w:softHyphen/>
        <w:t>змінності догматики та обрядовості, регламентація служби у храмі, поведінки вірних у храмі, побуті та ін.</w:t>
      </w:r>
    </w:p>
    <w:p w:rsidR="003803B0" w:rsidRPr="004D4E11" w:rsidRDefault="003803B0" w:rsidP="00C27141">
      <w:pPr>
        <w:widowControl w:val="0"/>
        <w:autoSpaceDE w:val="0"/>
        <w:autoSpaceDN w:val="0"/>
        <w:adjustRightInd w:val="0"/>
        <w:spacing w:line="307" w:lineRule="auto"/>
        <w:jc w:val="both"/>
        <w:rPr>
          <w:lang w:val="uk-UA"/>
        </w:rPr>
      </w:pPr>
      <w:r w:rsidRPr="004D4E11">
        <w:rPr>
          <w:lang w:val="uk-UA"/>
        </w:rPr>
        <w:tab/>
        <w:t>Віровчення православної церкви ґрунтується на поло</w:t>
      </w:r>
      <w:r w:rsidRPr="004D4E11">
        <w:rPr>
          <w:lang w:val="uk-UA"/>
        </w:rPr>
        <w:softHyphen/>
        <w:t xml:space="preserve">женнях Святого Письма — Біблії і священного передання (повчань отців </w:t>
      </w:r>
      <w:r w:rsidRPr="004D4E11">
        <w:rPr>
          <w:lang w:val="uk-UA"/>
        </w:rPr>
        <w:lastRenderedPageBreak/>
        <w:t xml:space="preserve">церкви), рішень помісних і вселенських соборів </w:t>
      </w:r>
      <w:r w:rsidRPr="004D4E11">
        <w:rPr>
          <w:lang w:val="en-US"/>
        </w:rPr>
        <w:t>IV</w:t>
      </w:r>
      <w:r w:rsidRPr="004D4E11">
        <w:rPr>
          <w:lang w:val="uk-UA"/>
        </w:rPr>
        <w:t xml:space="preserve">- </w:t>
      </w:r>
      <w:r w:rsidRPr="004D4E11">
        <w:rPr>
          <w:lang w:val="en-US"/>
        </w:rPr>
        <w:t>VIII</w:t>
      </w:r>
      <w:r w:rsidRPr="004D4E11">
        <w:rPr>
          <w:lang w:val="uk-UA"/>
        </w:rPr>
        <w:t xml:space="preserve"> ст. Православні християни вірують у Господа Ісуса Христа, як викладено у символі віри, об</w:t>
      </w:r>
      <w:r w:rsidRPr="004D4E11">
        <w:rPr>
          <w:lang w:val="uk-UA"/>
        </w:rPr>
        <w:softHyphen/>
        <w:t>стоюють приналежність до заснованої ним Єдиної Святої, Соборної та Апостольської Церкви, яка під проводом Свя</w:t>
      </w:r>
      <w:r w:rsidRPr="004D4E11">
        <w:rPr>
          <w:lang w:val="uk-UA"/>
        </w:rPr>
        <w:softHyphen/>
        <w:t>того Духу незмінно правильно зберігає вчення Ісуса Хри</w:t>
      </w:r>
      <w:r w:rsidRPr="004D4E11">
        <w:rPr>
          <w:lang w:val="uk-UA"/>
        </w:rPr>
        <w:softHyphen/>
        <w:t>ста.</w:t>
      </w:r>
    </w:p>
    <w:p w:rsidR="003803B0" w:rsidRPr="004D4E11" w:rsidRDefault="003803B0" w:rsidP="00C27141">
      <w:pPr>
        <w:widowControl w:val="0"/>
        <w:autoSpaceDE w:val="0"/>
        <w:autoSpaceDN w:val="0"/>
        <w:adjustRightInd w:val="0"/>
        <w:spacing w:line="307" w:lineRule="auto"/>
        <w:jc w:val="both"/>
      </w:pPr>
      <w:r w:rsidRPr="004D4E11">
        <w:rPr>
          <w:lang w:val="uk-UA"/>
        </w:rPr>
        <w:tab/>
        <w:t>Православні визнають триєдиного Бога, творця й упра</w:t>
      </w:r>
      <w:r w:rsidRPr="004D4E11">
        <w:rPr>
          <w:lang w:val="uk-UA"/>
        </w:rPr>
        <w:softHyphen/>
        <w:t>вителя Всесвіту, переконані в існуванні потойбічного сві</w:t>
      </w:r>
      <w:r w:rsidRPr="004D4E11">
        <w:rPr>
          <w:lang w:val="uk-UA"/>
        </w:rPr>
        <w:softHyphen/>
        <w:t xml:space="preserve">ту, вірять у посмертне </w:t>
      </w:r>
      <w:proofErr w:type="spellStart"/>
      <w:r w:rsidRPr="004D4E11">
        <w:rPr>
          <w:lang w:val="uk-UA"/>
        </w:rPr>
        <w:t>воздаяння</w:t>
      </w:r>
      <w:proofErr w:type="spellEnd"/>
      <w:r w:rsidRPr="004D4E11">
        <w:rPr>
          <w:lang w:val="uk-UA"/>
        </w:rPr>
        <w:t>, спасенну місію Ісуса Христа.</w:t>
      </w:r>
    </w:p>
    <w:p w:rsidR="003803B0" w:rsidRPr="004D4E11" w:rsidRDefault="003803B0" w:rsidP="00C27141">
      <w:pPr>
        <w:widowControl w:val="0"/>
        <w:autoSpaceDE w:val="0"/>
        <w:autoSpaceDN w:val="0"/>
        <w:adjustRightInd w:val="0"/>
        <w:spacing w:line="307" w:lineRule="auto"/>
        <w:jc w:val="both"/>
      </w:pPr>
      <w:r w:rsidRPr="004D4E11">
        <w:rPr>
          <w:lang w:val="uk-UA"/>
        </w:rPr>
        <w:tab/>
        <w:t xml:space="preserve">Вони вважають, що Бог </w:t>
      </w:r>
      <w:proofErr w:type="spellStart"/>
      <w:r w:rsidRPr="004D4E11">
        <w:rPr>
          <w:lang w:val="uk-UA"/>
        </w:rPr>
        <w:t>-Отець</w:t>
      </w:r>
      <w:proofErr w:type="spellEnd"/>
      <w:r w:rsidRPr="004D4E11">
        <w:rPr>
          <w:lang w:val="uk-UA"/>
        </w:rPr>
        <w:t xml:space="preserve"> ні від кого не наро</w:t>
      </w:r>
      <w:r w:rsidRPr="004D4E11">
        <w:rPr>
          <w:lang w:val="uk-UA"/>
        </w:rPr>
        <w:softHyphen/>
        <w:t xml:space="preserve">джується і не виходить. Син </w:t>
      </w:r>
      <w:proofErr w:type="spellStart"/>
      <w:r w:rsidRPr="004D4E11">
        <w:rPr>
          <w:lang w:val="uk-UA"/>
        </w:rPr>
        <w:t>Бжий</w:t>
      </w:r>
      <w:proofErr w:type="spellEnd"/>
      <w:r w:rsidRPr="004D4E11">
        <w:rPr>
          <w:lang w:val="uk-UA"/>
        </w:rPr>
        <w:t xml:space="preserve"> народжується від Бога-Отця, а Святий Дух виходить під Бога-Отця. Ісус Христос вчить не лише істинно поклонятися Богові, а й любити його, який і є найвища Любов.</w:t>
      </w:r>
    </w:p>
    <w:p w:rsidR="003803B0" w:rsidRPr="004D4E11" w:rsidRDefault="003803B0" w:rsidP="00C27141">
      <w:pPr>
        <w:widowControl w:val="0"/>
        <w:autoSpaceDE w:val="0"/>
        <w:autoSpaceDN w:val="0"/>
        <w:adjustRightInd w:val="0"/>
        <w:spacing w:line="307" w:lineRule="auto"/>
        <w:jc w:val="both"/>
      </w:pPr>
      <w:r w:rsidRPr="004D4E11">
        <w:rPr>
          <w:lang w:val="uk-UA"/>
        </w:rPr>
        <w:tab/>
        <w:t>Релігійне життя ніж посланнях зосереджується навколо храму, де відбуваються богослужіння, серед яких важливіше — літургія або обідня, під час якої здійснюється причащання. Другим елементом богослужіння є молитва, яку проводять духовенство і віруючі. Надзвичайно важ</w:t>
      </w:r>
      <w:r w:rsidRPr="004D4E11">
        <w:rPr>
          <w:lang w:val="uk-UA"/>
        </w:rPr>
        <w:softHyphen/>
        <w:t>лива функція церкви полягає у здійсненні 7 християнських таїнств: хрещення (зануренням людини у воду купелі), миропомазання, причащання тілом і кров'ю Хрис</w:t>
      </w:r>
      <w:r w:rsidRPr="004D4E11">
        <w:rPr>
          <w:lang w:val="uk-UA"/>
        </w:rPr>
        <w:softHyphen/>
        <w:t>товою, покаяння (сповідь), шлюб, священство та соборування.</w:t>
      </w:r>
    </w:p>
    <w:p w:rsidR="003803B0" w:rsidRPr="004D4E11" w:rsidRDefault="003803B0" w:rsidP="00C27141">
      <w:pPr>
        <w:widowControl w:val="0"/>
        <w:autoSpaceDE w:val="0"/>
        <w:autoSpaceDN w:val="0"/>
        <w:adjustRightInd w:val="0"/>
        <w:spacing w:line="307" w:lineRule="auto"/>
        <w:jc w:val="both"/>
      </w:pPr>
      <w:r w:rsidRPr="004D4E11">
        <w:rPr>
          <w:lang w:val="uk-UA"/>
        </w:rPr>
        <w:tab/>
        <w:t>У православному храмі розміщено ікони, перед якими вірні моляться. На них зображені Бог, Божа Матір, ангели, святі угодники. Православні вірять, що через них Бог може являти свої чудеса, зцілювати та втішати людей. Крім ікон, для богослужіння та виконання таїнств і обря</w:t>
      </w:r>
      <w:r w:rsidRPr="004D4E11">
        <w:rPr>
          <w:lang w:val="uk-UA"/>
        </w:rPr>
        <w:softHyphen/>
        <w:t>дів використовуються хрест, кадило, свічки, лампади. По неділях виголошується проповідь (казань). Читання Єван</w:t>
      </w:r>
      <w:r w:rsidRPr="004D4E11">
        <w:rPr>
          <w:lang w:val="uk-UA"/>
        </w:rPr>
        <w:softHyphen/>
        <w:t>гелія, молитви, таїнства супроводжуються співами, за</w:t>
      </w:r>
      <w:r w:rsidRPr="004D4E11">
        <w:rPr>
          <w:lang w:val="uk-UA"/>
        </w:rPr>
        <w:softHyphen/>
        <w:t>палюванням свічок та лампад, поклонами ін. Богослужбовою мовою є церковнослов'янська (староболгар</w:t>
      </w:r>
      <w:r w:rsidRPr="004D4E11">
        <w:rPr>
          <w:lang w:val="uk-UA"/>
        </w:rPr>
        <w:softHyphen/>
        <w:t>ська).</w:t>
      </w:r>
    </w:p>
    <w:p w:rsidR="003803B0" w:rsidRPr="004D4E11" w:rsidRDefault="003803B0" w:rsidP="00C27141">
      <w:pPr>
        <w:widowControl w:val="0"/>
        <w:autoSpaceDE w:val="0"/>
        <w:autoSpaceDN w:val="0"/>
        <w:adjustRightInd w:val="0"/>
        <w:spacing w:line="307" w:lineRule="auto"/>
        <w:jc w:val="both"/>
      </w:pPr>
      <w:r w:rsidRPr="004D4E11">
        <w:rPr>
          <w:lang w:val="uk-UA"/>
        </w:rPr>
        <w:lastRenderedPageBreak/>
        <w:tab/>
        <w:t>У православ'ї вшановують останки святих (мощі). У православному культі чимало свят. Святкові події та дати є чи не кожного дня тижня. Однак особливо відзна</w:t>
      </w:r>
      <w:r w:rsidRPr="004D4E11">
        <w:rPr>
          <w:lang w:val="uk-UA"/>
        </w:rPr>
        <w:softHyphen/>
        <w:t xml:space="preserve">чаються великі </w:t>
      </w:r>
      <w:proofErr w:type="spellStart"/>
      <w:r w:rsidRPr="004D4E11">
        <w:rPr>
          <w:lang w:val="uk-UA"/>
        </w:rPr>
        <w:t>двунадесяті</w:t>
      </w:r>
      <w:proofErr w:type="spellEnd"/>
      <w:r w:rsidRPr="004D4E11">
        <w:rPr>
          <w:lang w:val="uk-UA"/>
        </w:rPr>
        <w:t xml:space="preserve"> свята, які присвячені Ісусу Христу та іншим особам Трійці, а також Божій Матері. Чимало свят вшановують святих, а також чудотворні ікони. Існують престольні, або храмові, свята, на честь яких зведено певну церкву.</w:t>
      </w:r>
    </w:p>
    <w:p w:rsidR="003803B0" w:rsidRPr="004D4E11" w:rsidRDefault="003803B0" w:rsidP="00C27141">
      <w:pPr>
        <w:widowControl w:val="0"/>
        <w:autoSpaceDE w:val="0"/>
        <w:autoSpaceDN w:val="0"/>
        <w:adjustRightInd w:val="0"/>
        <w:spacing w:line="307" w:lineRule="auto"/>
        <w:jc w:val="both"/>
      </w:pPr>
      <w:r w:rsidRPr="004D4E11">
        <w:rPr>
          <w:lang w:val="uk-UA"/>
        </w:rPr>
        <w:tab/>
        <w:t>Святими вважаються пророки, апостоли, мучени</w:t>
      </w:r>
      <w:r w:rsidRPr="004D4E11">
        <w:rPr>
          <w:lang w:val="uk-UA"/>
        </w:rPr>
        <w:softHyphen/>
        <w:t>ки, святителі, преподобні, безсрібники, блаженні та праведні.</w:t>
      </w:r>
    </w:p>
    <w:p w:rsidR="003803B0" w:rsidRPr="004D4E11" w:rsidRDefault="003803B0" w:rsidP="00C27141">
      <w:pPr>
        <w:widowControl w:val="0"/>
        <w:autoSpaceDE w:val="0"/>
        <w:autoSpaceDN w:val="0"/>
        <w:adjustRightInd w:val="0"/>
        <w:spacing w:line="307" w:lineRule="auto"/>
        <w:jc w:val="both"/>
        <w:rPr>
          <w:lang w:val="uk-UA"/>
        </w:rPr>
      </w:pPr>
      <w:r w:rsidRPr="004D4E11">
        <w:rPr>
          <w:lang w:val="uk-UA"/>
        </w:rPr>
        <w:tab/>
        <w:t xml:space="preserve">Величезна увага приділяється постам — утриманню від м'ясної, молочної їжі та яєць по середах і п'ятницях, а також перед Великоднем, Різдвом, </w:t>
      </w:r>
      <w:proofErr w:type="spellStart"/>
      <w:r w:rsidRPr="004D4E11">
        <w:rPr>
          <w:lang w:val="uk-UA"/>
        </w:rPr>
        <w:t>Успінням</w:t>
      </w:r>
      <w:proofErr w:type="spellEnd"/>
      <w:r w:rsidRPr="004D4E11">
        <w:rPr>
          <w:lang w:val="uk-UA"/>
        </w:rPr>
        <w:t xml:space="preserve"> та за тиждень   після Трійці.</w:t>
      </w:r>
    </w:p>
    <w:p w:rsidR="003803B0" w:rsidRPr="004D4E11" w:rsidRDefault="003803B0" w:rsidP="00C27141">
      <w:pPr>
        <w:spacing w:line="307" w:lineRule="auto"/>
        <w:ind w:firstLine="567"/>
        <w:jc w:val="both"/>
        <w:rPr>
          <w:lang w:val="uk-UA"/>
        </w:rPr>
      </w:pPr>
      <w:r w:rsidRPr="004D4E11">
        <w:rPr>
          <w:lang w:val="uk-UA"/>
        </w:rPr>
        <w:tab/>
        <w:t>У православ'ї існує чорне (неодружене) та (одру</w:t>
      </w:r>
      <w:r w:rsidRPr="004D4E11">
        <w:rPr>
          <w:lang w:val="uk-UA"/>
        </w:rPr>
        <w:softHyphen/>
        <w:t>жене) духовенство, зберігається давня традиція чернецтва. Віруючі організовують братства, товариства, недільні шко</w:t>
      </w:r>
      <w:r w:rsidRPr="004D4E11">
        <w:rPr>
          <w:lang w:val="uk-UA"/>
        </w:rPr>
        <w:softHyphen/>
        <w:t>ли тощо.</w:t>
      </w:r>
    </w:p>
    <w:p w:rsidR="00230988" w:rsidRPr="004D4E11" w:rsidRDefault="00230988" w:rsidP="00C27141">
      <w:pPr>
        <w:spacing w:line="307" w:lineRule="auto"/>
        <w:ind w:firstLine="567"/>
        <w:jc w:val="both"/>
        <w:rPr>
          <w:b/>
          <w:lang w:val="uk-UA"/>
        </w:rPr>
      </w:pPr>
      <w:r w:rsidRPr="004D4E11">
        <w:rPr>
          <w:b/>
          <w:lang w:val="uk-UA"/>
        </w:rPr>
        <w:t>Католицизм</w:t>
      </w:r>
    </w:p>
    <w:p w:rsidR="00230988" w:rsidRPr="004D4E11" w:rsidRDefault="00230988" w:rsidP="00C27141">
      <w:pPr>
        <w:spacing w:line="307" w:lineRule="auto"/>
        <w:ind w:firstLine="567"/>
        <w:jc w:val="both"/>
        <w:rPr>
          <w:lang w:val="uk-UA"/>
        </w:rPr>
      </w:pPr>
      <w:r w:rsidRPr="004D4E11">
        <w:rPr>
          <w:lang w:val="uk-UA"/>
        </w:rPr>
        <w:t xml:space="preserve">Процес формування католицизму почався у зв’язку з виникненням у 395 р. Східної і Західної Римської імперії. На відміну від православ’я католицизм став державною релігією Західної Римської імперії. Остаточно католицизм склався у 1054 з розподілом християнської церкви. Католицька церква стала оплотом престолів всіх західноєвропейських монархів. Вона сама перетворилася у найбільшого землевласника. Головними підпорами католицизму були і залишаються монастирі і ченці ордена (єзуїти, домініканці, францисканці та інші). Як і всі християни, католики визнають «святе письмо» Біблію і «священний переказ» тобто постанови вселенських соборів, як джерело своєї віри. Вони також шанують хрест, в       </w:t>
      </w:r>
      <w:proofErr w:type="spellStart"/>
      <w:r w:rsidRPr="004D4E11">
        <w:rPr>
          <w:lang w:val="uk-UA"/>
        </w:rPr>
        <w:t>клоняються</w:t>
      </w:r>
      <w:proofErr w:type="spellEnd"/>
      <w:r w:rsidRPr="004D4E11">
        <w:rPr>
          <w:lang w:val="uk-UA"/>
        </w:rPr>
        <w:t xml:space="preserve"> іконам. У них також розповсюджений культ реліквій, </w:t>
      </w:r>
      <w:proofErr w:type="spellStart"/>
      <w:r w:rsidRPr="004D4E11">
        <w:rPr>
          <w:lang w:val="uk-UA"/>
        </w:rPr>
        <w:lastRenderedPageBreak/>
        <w:t>мощей</w:t>
      </w:r>
      <w:proofErr w:type="spellEnd"/>
      <w:r w:rsidRPr="004D4E11">
        <w:rPr>
          <w:lang w:val="uk-UA"/>
        </w:rPr>
        <w:t>, вони відмічають всі християнські свята, додержуються постів тощо.</w:t>
      </w:r>
    </w:p>
    <w:p w:rsidR="00230988" w:rsidRPr="004D4E11" w:rsidRDefault="00230988" w:rsidP="00C27141">
      <w:pPr>
        <w:spacing w:line="307" w:lineRule="auto"/>
        <w:ind w:firstLine="567"/>
        <w:jc w:val="both"/>
        <w:rPr>
          <w:lang w:val="uk-UA"/>
        </w:rPr>
      </w:pPr>
      <w:r w:rsidRPr="004D4E11">
        <w:rPr>
          <w:lang w:val="uk-UA"/>
        </w:rPr>
        <w:t xml:space="preserve">Але католицизм все ж відрізняється від православ’я. Католики поряд з раєм і пеклом визначають чистилище, існування якого заперечують православні. В чистилищі душі померлих, на думку католиків, можуть очищатися від гріхів. Католики визнають, що дух святий виходить не тільки від бога-отця, але і від бога-сина, тоді як православні - тільки від бога-отця. Католики вважають, що духовенство має особливу благодать і має право відпускати будь-які гріхи. У католиків священнослужителі не мають права вступати в шлюб. У них дуже розповсюджений культ </w:t>
      </w:r>
      <w:proofErr w:type="spellStart"/>
      <w:r w:rsidRPr="004D4E11">
        <w:rPr>
          <w:lang w:val="uk-UA"/>
        </w:rPr>
        <w:t>богородиці</w:t>
      </w:r>
      <w:proofErr w:type="spellEnd"/>
      <w:r w:rsidRPr="004D4E11">
        <w:rPr>
          <w:lang w:val="uk-UA"/>
        </w:rPr>
        <w:t>.</w:t>
      </w:r>
    </w:p>
    <w:p w:rsidR="00230988" w:rsidRPr="004D4E11" w:rsidRDefault="00230988" w:rsidP="00C27141">
      <w:pPr>
        <w:spacing w:line="307" w:lineRule="auto"/>
        <w:ind w:firstLine="567"/>
        <w:jc w:val="both"/>
        <w:rPr>
          <w:lang w:val="uk-UA"/>
        </w:rPr>
      </w:pPr>
      <w:r w:rsidRPr="004D4E11">
        <w:rPr>
          <w:lang w:val="uk-UA"/>
        </w:rPr>
        <w:t xml:space="preserve">Джерелом віри католики визнають не тільки «священне писання» тобто Біблію але і «священний переказ»: енцикліки (послання) пап римських. Взагалі організації католицької церкви притаманна сувора централізація: її очолює папа римський, який одночасно є правителем церковної держави Ватикану - крихітної державки в центрі Риму, яка займає площу 44 га, має населення близько 1 тис. чоловік, свій герб, прапор, гімн, пошту, телеграф, пресу, поліцію і інші атрибути влади. Папа римський через римську курію - центральний адміністративний апарат католицької церкви керує всією католицькою церквою і її багато численними організаціями, діючими у </w:t>
      </w:r>
      <w:proofErr w:type="spellStart"/>
      <w:r w:rsidRPr="004D4E11">
        <w:rPr>
          <w:lang w:val="uk-UA"/>
        </w:rPr>
        <w:t>подавляючій</w:t>
      </w:r>
      <w:proofErr w:type="spellEnd"/>
      <w:r w:rsidRPr="004D4E11">
        <w:rPr>
          <w:lang w:val="uk-UA"/>
        </w:rPr>
        <w:t xml:space="preserve"> більшості країн світу. Він назначає кардиналів і єпископів з представників духовенства різних країн. Сам папа римський обирається на все життя колегією кардиналів (конклавом). Католики вважають його «вікарієм Ісуса Христа», тобто його заступником, спадкоємцем святого Петра.</w:t>
      </w:r>
    </w:p>
    <w:p w:rsidR="00230988" w:rsidRPr="004D4E11" w:rsidRDefault="00230988" w:rsidP="00C27141">
      <w:pPr>
        <w:spacing w:line="307" w:lineRule="auto"/>
        <w:ind w:firstLine="567"/>
        <w:jc w:val="both"/>
        <w:rPr>
          <w:lang w:val="uk-UA"/>
        </w:rPr>
      </w:pPr>
      <w:r w:rsidRPr="004D4E11">
        <w:rPr>
          <w:lang w:val="uk-UA"/>
        </w:rPr>
        <w:t xml:space="preserve">Православна церква України як і в інших місцях не залежить від католицької церкви. Але католицизм досить розповсюджений у деяких Західних областях України. В ХVІІ ст. Польська шляхта </w:t>
      </w:r>
      <w:r w:rsidRPr="004D4E11">
        <w:rPr>
          <w:lang w:val="uk-UA"/>
        </w:rPr>
        <w:lastRenderedPageBreak/>
        <w:t>прагнула використати католицизм для поневолення українського і білоруського народів. Найбільш значним актом проникнення католицизму на Україні було укладення у 1596 р. Брестської унії, на основі якої виникла греко-католицька церква.</w:t>
      </w:r>
    </w:p>
    <w:p w:rsidR="003803B0" w:rsidRPr="004D4E11" w:rsidRDefault="00230988" w:rsidP="00C27141">
      <w:pPr>
        <w:spacing w:line="307" w:lineRule="auto"/>
        <w:ind w:firstLine="567"/>
        <w:jc w:val="both"/>
        <w:rPr>
          <w:lang w:val="uk-UA"/>
        </w:rPr>
      </w:pPr>
      <w:r w:rsidRPr="004D4E11">
        <w:rPr>
          <w:lang w:val="uk-UA"/>
        </w:rPr>
        <w:t>В зв’язку з католицькою експансією виникає і розвивається так звана полемічна література: твори Христофора Філарета (ХVІ - ХVІІ ст.), Івана Вишенського (1545-1550 – кінець 1620р.), Стефана Зизанія (близько 1570-1621), Миколи Смотрицького (</w:t>
      </w:r>
      <w:proofErr w:type="spellStart"/>
      <w:r w:rsidRPr="004D4E11">
        <w:rPr>
          <w:lang w:val="uk-UA"/>
        </w:rPr>
        <w:t>бл</w:t>
      </w:r>
      <w:proofErr w:type="spellEnd"/>
      <w:r w:rsidRPr="004D4E11">
        <w:rPr>
          <w:lang w:val="uk-UA"/>
        </w:rPr>
        <w:t>. 1578-1638) та інші. Особливо різку критику Унії дав І. Вишенський в своєму памфлеті «Послання до втікши від православної віри єпископам» (1598).</w:t>
      </w:r>
    </w:p>
    <w:p w:rsidR="00230988" w:rsidRPr="004D4E11" w:rsidRDefault="00230988" w:rsidP="00C27141">
      <w:pPr>
        <w:spacing w:line="307" w:lineRule="auto"/>
        <w:ind w:firstLine="567"/>
        <w:jc w:val="both"/>
        <w:rPr>
          <w:lang w:val="uk-UA"/>
        </w:rPr>
      </w:pPr>
      <w:r w:rsidRPr="004D4E11">
        <w:rPr>
          <w:lang w:val="uk-UA"/>
        </w:rPr>
        <w:t>Протестантизм сформувався у ХVІ ст., як ідеологічна доктрина реформації-широкого антифеодального і антикатолицького суспільно-політичного і ідеологічного руху, який охопив в ХVІ - ХVІІ ст. більшість країн Східної та Центральної Європи. Одним з перших кроків реформаційного руху був виступ Мартіна Лютера, німецького священика проти індульгенцій. Лютер виступив також проти претензій католицького духовенства контролювати совість і віру на правах посередника між людьми і богом.</w:t>
      </w:r>
    </w:p>
    <w:p w:rsidR="00230988" w:rsidRPr="004D4E11" w:rsidRDefault="00230988" w:rsidP="00C27141">
      <w:pPr>
        <w:spacing w:line="307" w:lineRule="auto"/>
        <w:ind w:firstLine="567"/>
        <w:jc w:val="both"/>
        <w:rPr>
          <w:lang w:val="uk-UA"/>
        </w:rPr>
      </w:pPr>
      <w:r w:rsidRPr="004D4E11">
        <w:rPr>
          <w:lang w:val="uk-UA"/>
        </w:rPr>
        <w:t xml:space="preserve">Назва «протестантизм» пов’язана з історичними подіями. У 1529 р. на </w:t>
      </w:r>
      <w:proofErr w:type="spellStart"/>
      <w:r w:rsidRPr="004D4E11">
        <w:rPr>
          <w:lang w:val="uk-UA"/>
        </w:rPr>
        <w:t>Шпейєрському</w:t>
      </w:r>
      <w:proofErr w:type="spellEnd"/>
      <w:r w:rsidRPr="004D4E11">
        <w:rPr>
          <w:lang w:val="uk-UA"/>
        </w:rPr>
        <w:t xml:space="preserve"> сеймі група німецьких князів і представників міст підписали, так звану Протестацію (звідси і назва) - протест проти рішення більшості сейму про обмеження у Німеччині </w:t>
      </w:r>
      <w:proofErr w:type="spellStart"/>
      <w:r w:rsidRPr="004D4E11">
        <w:rPr>
          <w:lang w:val="uk-UA"/>
        </w:rPr>
        <w:t>лютерства</w:t>
      </w:r>
      <w:proofErr w:type="spellEnd"/>
      <w:r w:rsidRPr="004D4E11">
        <w:rPr>
          <w:lang w:val="uk-UA"/>
        </w:rPr>
        <w:t xml:space="preserve">. Надалі протестантизмом почали називати всі нові церкви і церковні напрями, що відкололися від католицизму в ході реформації, зокрема </w:t>
      </w:r>
      <w:proofErr w:type="spellStart"/>
      <w:r w:rsidRPr="004D4E11">
        <w:rPr>
          <w:lang w:val="uk-UA"/>
        </w:rPr>
        <w:t>лютерство</w:t>
      </w:r>
      <w:proofErr w:type="spellEnd"/>
      <w:r w:rsidRPr="004D4E11">
        <w:rPr>
          <w:lang w:val="uk-UA"/>
        </w:rPr>
        <w:t>.</w:t>
      </w:r>
    </w:p>
    <w:p w:rsidR="00230988" w:rsidRPr="004D4E11" w:rsidRDefault="00230988" w:rsidP="00C27141">
      <w:pPr>
        <w:spacing w:line="307" w:lineRule="auto"/>
        <w:ind w:firstLine="567"/>
        <w:jc w:val="both"/>
        <w:rPr>
          <w:lang w:val="uk-UA"/>
        </w:rPr>
      </w:pPr>
      <w:r w:rsidRPr="004D4E11">
        <w:rPr>
          <w:b/>
          <w:lang w:val="uk-UA"/>
        </w:rPr>
        <w:t>Протестантизм</w:t>
      </w:r>
      <w:r w:rsidRPr="004D4E11">
        <w:rPr>
          <w:lang w:val="uk-UA"/>
        </w:rPr>
        <w:t xml:space="preserve"> – це релігійний напрямок, який відноситься до християнства. Але в порівнянні з православ’ям і католицизмом він має деякі особливості у догматиці і культі. Протестантизм відкидає основні католицькі догмати, насамперед про зверхність і </w:t>
      </w:r>
      <w:r w:rsidRPr="004D4E11">
        <w:rPr>
          <w:lang w:val="uk-UA"/>
        </w:rPr>
        <w:lastRenderedPageBreak/>
        <w:t xml:space="preserve">непорушність папи римського, про церковну ієрархію, про спасіння через посередництво церкви тощо і висуває свої. Один з основних догматів протестантизму є догмат про спасіння через особисту віру. Єдиним джерелом віровчення протестантизм визнає Біблію. В протестантизмі немає поклоніння іконам, мощам, святим. В ньому залишені тільки таїнства хрещення і причащання. Богослужіння ведеться рідною мовою прихожан, культ спрощено. Він зведений до проповідей, спільних </w:t>
      </w:r>
      <w:proofErr w:type="spellStart"/>
      <w:r w:rsidRPr="004D4E11">
        <w:rPr>
          <w:lang w:val="uk-UA"/>
        </w:rPr>
        <w:t>молитв</w:t>
      </w:r>
      <w:proofErr w:type="spellEnd"/>
      <w:r w:rsidRPr="004D4E11">
        <w:rPr>
          <w:lang w:val="uk-UA"/>
        </w:rPr>
        <w:t xml:space="preserve"> і співів псалмів. Протестантизм виступає проти зовнішньої прояви релігійності, намагається перетворити релігійність на внутрішній світ людини.</w:t>
      </w:r>
    </w:p>
    <w:p w:rsidR="00230988" w:rsidRPr="004D4E11" w:rsidRDefault="00230988" w:rsidP="00C27141">
      <w:pPr>
        <w:spacing w:line="307" w:lineRule="auto"/>
        <w:ind w:firstLine="567"/>
        <w:jc w:val="both"/>
        <w:rPr>
          <w:lang w:val="uk-UA"/>
        </w:rPr>
      </w:pPr>
      <w:r w:rsidRPr="004D4E11">
        <w:rPr>
          <w:lang w:val="uk-UA"/>
        </w:rPr>
        <w:t>В протестантизмі немає єдиної церкви. З самого моменту його виникнення в ньому сформувалося декілька течій, які існують до цього часу: це – лютеранство, англіканство і кальвінізм.</w:t>
      </w:r>
    </w:p>
    <w:p w:rsidR="00230988" w:rsidRDefault="00230988" w:rsidP="00C27141">
      <w:pPr>
        <w:spacing w:line="307" w:lineRule="auto"/>
        <w:ind w:firstLine="567"/>
        <w:jc w:val="both"/>
        <w:rPr>
          <w:lang w:val="uk-UA"/>
        </w:rPr>
      </w:pPr>
      <w:r w:rsidRPr="004D4E11">
        <w:rPr>
          <w:lang w:val="uk-UA"/>
        </w:rPr>
        <w:t xml:space="preserve">З 18 століття починається другий період в історії протестантизму. Виникають нові течії: баптизм, методизм, адвентизм, </w:t>
      </w:r>
      <w:proofErr w:type="spellStart"/>
      <w:r w:rsidRPr="004D4E11">
        <w:rPr>
          <w:lang w:val="uk-UA"/>
        </w:rPr>
        <w:t>ієговізм</w:t>
      </w:r>
      <w:proofErr w:type="spellEnd"/>
      <w:r w:rsidRPr="004D4E11">
        <w:rPr>
          <w:lang w:val="uk-UA"/>
        </w:rPr>
        <w:t xml:space="preserve"> та інші, які стали дуже поширеними в усьому світі в тому числі і на Україні.</w:t>
      </w:r>
    </w:p>
    <w:p w:rsidR="004D4E11" w:rsidRDefault="004D4E11" w:rsidP="00230988">
      <w:pPr>
        <w:spacing w:line="360" w:lineRule="auto"/>
        <w:ind w:firstLine="567"/>
        <w:jc w:val="both"/>
        <w:rPr>
          <w:lang w:val="uk-UA"/>
        </w:rPr>
      </w:pPr>
    </w:p>
    <w:p w:rsidR="004D4E11" w:rsidRDefault="004D4E11" w:rsidP="00230988">
      <w:pPr>
        <w:spacing w:line="360" w:lineRule="auto"/>
        <w:ind w:firstLine="567"/>
        <w:jc w:val="both"/>
        <w:rPr>
          <w:lang w:val="uk-UA"/>
        </w:rPr>
      </w:pPr>
    </w:p>
    <w:p w:rsidR="009261CD" w:rsidRDefault="009261CD" w:rsidP="00230988">
      <w:pPr>
        <w:spacing w:line="360" w:lineRule="auto"/>
        <w:ind w:firstLine="567"/>
        <w:jc w:val="both"/>
        <w:rPr>
          <w:lang w:val="uk-UA"/>
        </w:rPr>
      </w:pPr>
    </w:p>
    <w:p w:rsidR="002D2597" w:rsidRDefault="002D2597" w:rsidP="00230988">
      <w:pPr>
        <w:spacing w:line="360" w:lineRule="auto"/>
        <w:ind w:firstLine="567"/>
        <w:jc w:val="both"/>
        <w:rPr>
          <w:lang w:val="uk-UA"/>
        </w:rPr>
      </w:pPr>
    </w:p>
    <w:p w:rsidR="002D2597" w:rsidRDefault="002D2597" w:rsidP="00230988">
      <w:pPr>
        <w:spacing w:line="360" w:lineRule="auto"/>
        <w:ind w:firstLine="567"/>
        <w:jc w:val="both"/>
        <w:rPr>
          <w:lang w:val="uk-UA"/>
        </w:rPr>
      </w:pPr>
    </w:p>
    <w:p w:rsidR="002D2597" w:rsidRDefault="002D2597" w:rsidP="00230988">
      <w:pPr>
        <w:spacing w:line="360" w:lineRule="auto"/>
        <w:ind w:firstLine="567"/>
        <w:jc w:val="both"/>
        <w:rPr>
          <w:lang w:val="uk-UA"/>
        </w:rPr>
      </w:pPr>
    </w:p>
    <w:p w:rsidR="002D2597" w:rsidRDefault="002D2597" w:rsidP="00230988">
      <w:pPr>
        <w:spacing w:line="360" w:lineRule="auto"/>
        <w:ind w:firstLine="567"/>
        <w:jc w:val="both"/>
        <w:rPr>
          <w:lang w:val="uk-UA"/>
        </w:rPr>
      </w:pPr>
    </w:p>
    <w:p w:rsidR="002D2597" w:rsidRDefault="002D2597" w:rsidP="00230988">
      <w:pPr>
        <w:spacing w:line="360" w:lineRule="auto"/>
        <w:ind w:firstLine="567"/>
        <w:jc w:val="both"/>
        <w:rPr>
          <w:lang w:val="uk-UA"/>
        </w:rPr>
      </w:pPr>
    </w:p>
    <w:p w:rsidR="009261CD" w:rsidRDefault="009261CD" w:rsidP="00230988">
      <w:pPr>
        <w:spacing w:line="360" w:lineRule="auto"/>
        <w:ind w:firstLine="567"/>
        <w:jc w:val="both"/>
        <w:rPr>
          <w:lang w:val="uk-UA"/>
        </w:rPr>
      </w:pPr>
    </w:p>
    <w:p w:rsidR="009261CD" w:rsidRDefault="009261CD" w:rsidP="00230988">
      <w:pPr>
        <w:spacing w:line="360" w:lineRule="auto"/>
        <w:ind w:firstLine="567"/>
        <w:jc w:val="both"/>
        <w:rPr>
          <w:lang w:val="uk-UA"/>
        </w:rPr>
      </w:pPr>
    </w:p>
    <w:p w:rsidR="000777D6" w:rsidRPr="004D4E11" w:rsidRDefault="000777D6" w:rsidP="000777D6">
      <w:pPr>
        <w:spacing w:line="360" w:lineRule="auto"/>
        <w:ind w:firstLine="567"/>
        <w:jc w:val="center"/>
        <w:rPr>
          <w:lang w:val="uk-UA"/>
        </w:rPr>
      </w:pPr>
      <w:r w:rsidRPr="004D4E11">
        <w:rPr>
          <w:lang w:val="uk-UA"/>
        </w:rPr>
        <w:lastRenderedPageBreak/>
        <w:t xml:space="preserve">ТЕСТОВІ </w:t>
      </w:r>
      <w:r w:rsidR="003803B0" w:rsidRPr="004D4E11">
        <w:rPr>
          <w:lang w:val="uk-UA"/>
        </w:rPr>
        <w:t>ЗАВДАННЯ</w:t>
      </w:r>
    </w:p>
    <w:p w:rsidR="00DC1A81" w:rsidRPr="004D4E11" w:rsidRDefault="00DC1A81" w:rsidP="00C27141">
      <w:pPr>
        <w:spacing w:line="276" w:lineRule="auto"/>
        <w:ind w:firstLine="567"/>
        <w:jc w:val="both"/>
        <w:rPr>
          <w:lang w:val="uk-UA"/>
        </w:rPr>
      </w:pPr>
      <w:r w:rsidRPr="004D4E11">
        <w:rPr>
          <w:lang w:val="uk-UA"/>
        </w:rPr>
        <w:t xml:space="preserve">1. Знайдіть ключове слово у визначенні: </w:t>
      </w:r>
      <w:proofErr w:type="spellStart"/>
      <w:r w:rsidRPr="004D4E11">
        <w:rPr>
          <w:lang w:val="uk-UA"/>
        </w:rPr>
        <w:t>“Християнство</w:t>
      </w:r>
      <w:proofErr w:type="spellEnd"/>
      <w:r w:rsidRPr="004D4E11">
        <w:rPr>
          <w:lang w:val="uk-UA"/>
        </w:rPr>
        <w:t xml:space="preserve"> — найбільш поширена і розвинена світова ... релігія з вірою в Бога-Трійцю і в позбавлення своїх послушників від нелюдських умов життя божественним </w:t>
      </w:r>
      <w:proofErr w:type="spellStart"/>
      <w:r w:rsidRPr="004D4E11">
        <w:rPr>
          <w:lang w:val="uk-UA"/>
        </w:rPr>
        <w:t>Спасителем-Месією”</w:t>
      </w:r>
      <w:proofErr w:type="spellEnd"/>
      <w:r w:rsidRPr="004D4E11">
        <w:rPr>
          <w:lang w:val="uk-UA"/>
        </w:rPr>
        <w:t xml:space="preserve">: </w:t>
      </w:r>
    </w:p>
    <w:p w:rsidR="00DC1A81" w:rsidRPr="004D4E11" w:rsidRDefault="00DC1A81" w:rsidP="00C27141">
      <w:pPr>
        <w:spacing w:line="276" w:lineRule="auto"/>
        <w:ind w:firstLine="567"/>
        <w:jc w:val="both"/>
        <w:rPr>
          <w:lang w:val="uk-UA"/>
        </w:rPr>
      </w:pPr>
      <w:r w:rsidRPr="004D4E11">
        <w:rPr>
          <w:lang w:val="uk-UA"/>
        </w:rPr>
        <w:t>А. політеїстична</w:t>
      </w:r>
    </w:p>
    <w:p w:rsidR="00DC1A81" w:rsidRPr="004D4E11" w:rsidRDefault="00DC1A81" w:rsidP="00C27141">
      <w:pPr>
        <w:spacing w:line="276" w:lineRule="auto"/>
        <w:ind w:firstLine="567"/>
        <w:jc w:val="both"/>
        <w:rPr>
          <w:lang w:val="uk-UA"/>
        </w:rPr>
      </w:pPr>
      <w:r w:rsidRPr="004D4E11">
        <w:rPr>
          <w:lang w:val="uk-UA"/>
        </w:rPr>
        <w:t>Б. монотеїстична</w:t>
      </w:r>
    </w:p>
    <w:p w:rsidR="00DC1A81" w:rsidRPr="004D4E11" w:rsidRDefault="00DC1A81" w:rsidP="00C27141">
      <w:pPr>
        <w:spacing w:line="276" w:lineRule="auto"/>
        <w:ind w:firstLine="567"/>
        <w:jc w:val="both"/>
        <w:rPr>
          <w:lang w:val="uk-UA"/>
        </w:rPr>
      </w:pPr>
      <w:r w:rsidRPr="004D4E11">
        <w:rPr>
          <w:lang w:val="uk-UA"/>
        </w:rPr>
        <w:t>В. синкретична.</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 xml:space="preserve">2. Знайдіть варіант завершеного твердження: </w:t>
      </w:r>
      <w:proofErr w:type="spellStart"/>
      <w:r w:rsidRPr="004D4E11">
        <w:rPr>
          <w:lang w:val="uk-UA"/>
        </w:rPr>
        <w:t>“Християнство</w:t>
      </w:r>
      <w:proofErr w:type="spellEnd"/>
      <w:r w:rsidRPr="004D4E11">
        <w:rPr>
          <w:lang w:val="uk-UA"/>
        </w:rPr>
        <w:t xml:space="preserve"> засвоїло і переосмислило концепції ...”: </w:t>
      </w:r>
    </w:p>
    <w:p w:rsidR="00DC1A81" w:rsidRPr="004D4E11" w:rsidRDefault="00DC1A81" w:rsidP="00C27141">
      <w:pPr>
        <w:spacing w:line="276" w:lineRule="auto"/>
        <w:ind w:firstLine="567"/>
        <w:jc w:val="both"/>
        <w:rPr>
          <w:lang w:val="uk-UA"/>
        </w:rPr>
      </w:pPr>
      <w:r w:rsidRPr="004D4E11">
        <w:rPr>
          <w:lang w:val="uk-UA"/>
        </w:rPr>
        <w:t>А. іудаїзму</w:t>
      </w:r>
    </w:p>
    <w:p w:rsidR="00DC1A81" w:rsidRPr="004D4E11" w:rsidRDefault="00DC1A81" w:rsidP="00C27141">
      <w:pPr>
        <w:spacing w:line="276" w:lineRule="auto"/>
        <w:ind w:firstLine="567"/>
        <w:jc w:val="both"/>
        <w:rPr>
          <w:lang w:val="uk-UA"/>
        </w:rPr>
      </w:pPr>
      <w:r w:rsidRPr="004D4E11">
        <w:rPr>
          <w:lang w:val="uk-UA"/>
        </w:rPr>
        <w:t>Б. давніх східних релігій</w:t>
      </w:r>
    </w:p>
    <w:p w:rsidR="000777D6" w:rsidRPr="004D4E11" w:rsidRDefault="00DC1A81" w:rsidP="00C27141">
      <w:pPr>
        <w:spacing w:line="276" w:lineRule="auto"/>
        <w:ind w:firstLine="567"/>
        <w:jc w:val="both"/>
        <w:rPr>
          <w:lang w:val="uk-UA"/>
        </w:rPr>
      </w:pPr>
      <w:r w:rsidRPr="004D4E11">
        <w:rPr>
          <w:lang w:val="uk-UA"/>
        </w:rPr>
        <w:t>В. розрізнених релігій та філософських вчень.</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 xml:space="preserve">3. Визначте джерела інформації про життя і діяльність Ісуса Христа: </w:t>
      </w:r>
    </w:p>
    <w:p w:rsidR="00DC1A81" w:rsidRPr="004D4E11" w:rsidRDefault="00DC1A81" w:rsidP="00C27141">
      <w:pPr>
        <w:spacing w:line="276" w:lineRule="auto"/>
        <w:ind w:firstLine="567"/>
        <w:jc w:val="both"/>
        <w:rPr>
          <w:lang w:val="uk-UA"/>
        </w:rPr>
      </w:pPr>
      <w:r w:rsidRPr="004D4E11">
        <w:rPr>
          <w:lang w:val="uk-UA"/>
        </w:rPr>
        <w:t>А. Євангелія</w:t>
      </w:r>
    </w:p>
    <w:p w:rsidR="00DC1A81" w:rsidRPr="004D4E11" w:rsidRDefault="00DC1A81" w:rsidP="00C27141">
      <w:pPr>
        <w:spacing w:line="276" w:lineRule="auto"/>
        <w:ind w:firstLine="567"/>
        <w:jc w:val="both"/>
        <w:rPr>
          <w:lang w:val="uk-UA"/>
        </w:rPr>
      </w:pPr>
      <w:r w:rsidRPr="004D4E11">
        <w:rPr>
          <w:lang w:val="uk-UA"/>
        </w:rPr>
        <w:t>Б. Старий Завіт</w:t>
      </w:r>
    </w:p>
    <w:p w:rsidR="00DC1A81" w:rsidRPr="004D4E11" w:rsidRDefault="00DC1A81" w:rsidP="00C27141">
      <w:pPr>
        <w:spacing w:line="276" w:lineRule="auto"/>
        <w:ind w:firstLine="567"/>
        <w:jc w:val="both"/>
        <w:rPr>
          <w:lang w:val="uk-UA"/>
        </w:rPr>
      </w:pPr>
      <w:r w:rsidRPr="004D4E11">
        <w:rPr>
          <w:lang w:val="uk-UA"/>
        </w:rPr>
        <w:t>В. Новий Завіт.</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4. Які священні книги входять у Біблію?</w:t>
      </w:r>
    </w:p>
    <w:p w:rsidR="00DC1A81" w:rsidRPr="004D4E11" w:rsidRDefault="00DC1A81" w:rsidP="00C27141">
      <w:pPr>
        <w:spacing w:line="276" w:lineRule="auto"/>
        <w:ind w:firstLine="567"/>
        <w:jc w:val="both"/>
        <w:rPr>
          <w:lang w:val="uk-UA"/>
        </w:rPr>
      </w:pPr>
      <w:r w:rsidRPr="004D4E11">
        <w:rPr>
          <w:lang w:val="uk-UA"/>
        </w:rPr>
        <w:t>А. Новий та Старий Завіти</w:t>
      </w:r>
    </w:p>
    <w:p w:rsidR="00DC1A81" w:rsidRPr="004D4E11" w:rsidRDefault="00DC1A81" w:rsidP="00C27141">
      <w:pPr>
        <w:spacing w:line="276" w:lineRule="auto"/>
        <w:ind w:firstLine="567"/>
        <w:jc w:val="both"/>
        <w:rPr>
          <w:lang w:val="uk-UA"/>
        </w:rPr>
      </w:pPr>
      <w:r w:rsidRPr="004D4E11">
        <w:rPr>
          <w:lang w:val="uk-UA"/>
        </w:rPr>
        <w:t>Б. Новий Завіт та Євангеліє</w:t>
      </w:r>
    </w:p>
    <w:p w:rsidR="00DC1A81" w:rsidRPr="004D4E11" w:rsidRDefault="00DC1A81" w:rsidP="00C27141">
      <w:pPr>
        <w:spacing w:line="276" w:lineRule="auto"/>
        <w:ind w:firstLine="567"/>
        <w:jc w:val="both"/>
        <w:rPr>
          <w:lang w:val="uk-UA"/>
        </w:rPr>
      </w:pPr>
      <w:r w:rsidRPr="004D4E11">
        <w:rPr>
          <w:lang w:val="uk-UA"/>
        </w:rPr>
        <w:t xml:space="preserve">В. Старий Завіт та Євангеліє </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5. Назвіть три основні течіє у християнстві:</w:t>
      </w:r>
    </w:p>
    <w:p w:rsidR="00DC1A81" w:rsidRPr="004D4E11" w:rsidRDefault="00DC1A81" w:rsidP="00C27141">
      <w:pPr>
        <w:spacing w:line="276" w:lineRule="auto"/>
        <w:ind w:firstLine="567"/>
        <w:jc w:val="both"/>
        <w:rPr>
          <w:lang w:val="uk-UA"/>
        </w:rPr>
      </w:pPr>
      <w:r w:rsidRPr="004D4E11">
        <w:rPr>
          <w:lang w:val="uk-UA"/>
        </w:rPr>
        <w:t>А. Буддизм, іудаїзм, православ'я</w:t>
      </w:r>
    </w:p>
    <w:p w:rsidR="00DC1A81" w:rsidRPr="004D4E11" w:rsidRDefault="00DC1A81" w:rsidP="00C27141">
      <w:pPr>
        <w:spacing w:line="276" w:lineRule="auto"/>
        <w:ind w:firstLine="567"/>
        <w:jc w:val="both"/>
        <w:rPr>
          <w:lang w:val="uk-UA"/>
        </w:rPr>
      </w:pPr>
      <w:r w:rsidRPr="004D4E11">
        <w:rPr>
          <w:lang w:val="uk-UA"/>
        </w:rPr>
        <w:t>Б. Православ'я, католицизм, протестантизм</w:t>
      </w:r>
    </w:p>
    <w:p w:rsidR="00DC1A81" w:rsidRPr="004D4E11" w:rsidRDefault="00DC1A81" w:rsidP="00C27141">
      <w:pPr>
        <w:spacing w:line="276" w:lineRule="auto"/>
        <w:ind w:firstLine="567"/>
        <w:jc w:val="both"/>
        <w:rPr>
          <w:lang w:val="uk-UA"/>
        </w:rPr>
      </w:pPr>
      <w:r w:rsidRPr="004D4E11">
        <w:rPr>
          <w:lang w:val="uk-UA"/>
        </w:rPr>
        <w:t xml:space="preserve">В. Православ'я, католицизм, іудаїзм </w:t>
      </w:r>
    </w:p>
    <w:p w:rsidR="00C27141" w:rsidRDefault="00C27141" w:rsidP="00C27141">
      <w:pPr>
        <w:spacing w:line="276" w:lineRule="auto"/>
        <w:jc w:val="both"/>
        <w:rPr>
          <w:lang w:val="uk-UA"/>
        </w:rPr>
      </w:pPr>
    </w:p>
    <w:p w:rsidR="00C27141" w:rsidRDefault="00C27141" w:rsidP="00C27141">
      <w:pPr>
        <w:spacing w:line="276" w:lineRule="auto"/>
        <w:jc w:val="both"/>
        <w:rPr>
          <w:lang w:val="uk-UA"/>
        </w:rPr>
      </w:pP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lastRenderedPageBreak/>
        <w:t>6. Всесвітній центр католицизму – це:</w:t>
      </w:r>
    </w:p>
    <w:p w:rsidR="00DC1A81" w:rsidRPr="004D4E11" w:rsidRDefault="00DC1A81" w:rsidP="00C27141">
      <w:pPr>
        <w:spacing w:line="276" w:lineRule="auto"/>
        <w:ind w:firstLine="567"/>
        <w:jc w:val="both"/>
        <w:rPr>
          <w:lang w:val="uk-UA"/>
        </w:rPr>
      </w:pPr>
      <w:r w:rsidRPr="004D4E11">
        <w:rPr>
          <w:lang w:val="uk-UA"/>
        </w:rPr>
        <w:t>А. Ватикан</w:t>
      </w:r>
    </w:p>
    <w:p w:rsidR="00DC1A81" w:rsidRPr="004D4E11" w:rsidRDefault="00DC1A81" w:rsidP="00C27141">
      <w:pPr>
        <w:spacing w:line="276" w:lineRule="auto"/>
        <w:ind w:firstLine="567"/>
        <w:jc w:val="both"/>
        <w:rPr>
          <w:lang w:val="uk-UA"/>
        </w:rPr>
      </w:pPr>
      <w:r w:rsidRPr="004D4E11">
        <w:rPr>
          <w:lang w:val="uk-UA"/>
        </w:rPr>
        <w:t>Б. Вена</w:t>
      </w:r>
    </w:p>
    <w:p w:rsidR="00DC1A81" w:rsidRPr="004D4E11" w:rsidRDefault="00DC1A81" w:rsidP="00C27141">
      <w:pPr>
        <w:spacing w:line="276" w:lineRule="auto"/>
        <w:ind w:firstLine="567"/>
        <w:jc w:val="both"/>
        <w:rPr>
          <w:lang w:val="uk-UA"/>
        </w:rPr>
      </w:pPr>
      <w:r w:rsidRPr="004D4E11">
        <w:rPr>
          <w:lang w:val="uk-UA"/>
        </w:rPr>
        <w:t xml:space="preserve">В. Рим. </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7. Хто хрестив Київську Русь?</w:t>
      </w:r>
    </w:p>
    <w:p w:rsidR="00DC1A81" w:rsidRPr="004D4E11" w:rsidRDefault="00DC1A81" w:rsidP="00C27141">
      <w:pPr>
        <w:spacing w:line="276" w:lineRule="auto"/>
        <w:ind w:firstLine="567"/>
        <w:jc w:val="both"/>
        <w:rPr>
          <w:lang w:val="uk-UA"/>
        </w:rPr>
      </w:pPr>
      <w:r w:rsidRPr="004D4E11">
        <w:rPr>
          <w:lang w:val="uk-UA"/>
        </w:rPr>
        <w:t>А. Ярослав</w:t>
      </w:r>
    </w:p>
    <w:p w:rsidR="00DC1A81" w:rsidRPr="004D4E11" w:rsidRDefault="00DC1A81" w:rsidP="00C27141">
      <w:pPr>
        <w:spacing w:line="276" w:lineRule="auto"/>
        <w:ind w:firstLine="567"/>
        <w:jc w:val="both"/>
        <w:rPr>
          <w:lang w:val="uk-UA"/>
        </w:rPr>
      </w:pPr>
      <w:r w:rsidRPr="004D4E11">
        <w:rPr>
          <w:lang w:val="uk-UA"/>
        </w:rPr>
        <w:t>Б. Володимир</w:t>
      </w:r>
    </w:p>
    <w:p w:rsidR="00DC1A81" w:rsidRPr="004D4E11" w:rsidRDefault="00DC1A81" w:rsidP="00C27141">
      <w:pPr>
        <w:spacing w:line="276" w:lineRule="auto"/>
        <w:ind w:firstLine="567"/>
        <w:jc w:val="both"/>
        <w:rPr>
          <w:lang w:val="uk-UA"/>
        </w:rPr>
      </w:pPr>
      <w:r w:rsidRPr="004D4E11">
        <w:rPr>
          <w:lang w:val="uk-UA"/>
        </w:rPr>
        <w:t>В. Святослав</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8. Вищий духовний сан у православ'ї:</w:t>
      </w:r>
    </w:p>
    <w:p w:rsidR="00DC1A81" w:rsidRPr="004D4E11" w:rsidRDefault="00DC1A81" w:rsidP="00C27141">
      <w:pPr>
        <w:spacing w:line="276" w:lineRule="auto"/>
        <w:ind w:firstLine="567"/>
        <w:jc w:val="both"/>
        <w:rPr>
          <w:lang w:val="uk-UA"/>
        </w:rPr>
      </w:pPr>
      <w:r w:rsidRPr="004D4E11">
        <w:rPr>
          <w:lang w:val="uk-UA"/>
        </w:rPr>
        <w:t>А. Архімандрит</w:t>
      </w:r>
    </w:p>
    <w:p w:rsidR="00DC1A81" w:rsidRPr="004D4E11" w:rsidRDefault="00DC1A81" w:rsidP="00C27141">
      <w:pPr>
        <w:spacing w:line="276" w:lineRule="auto"/>
        <w:ind w:firstLine="567"/>
        <w:jc w:val="both"/>
        <w:rPr>
          <w:lang w:val="uk-UA"/>
        </w:rPr>
      </w:pPr>
      <w:r w:rsidRPr="004D4E11">
        <w:rPr>
          <w:lang w:val="uk-UA"/>
        </w:rPr>
        <w:t>Б. Патріарх</w:t>
      </w:r>
    </w:p>
    <w:p w:rsidR="00DC1A81" w:rsidRPr="004D4E11" w:rsidRDefault="00DC1A81" w:rsidP="00C27141">
      <w:pPr>
        <w:spacing w:line="276" w:lineRule="auto"/>
        <w:ind w:firstLine="567"/>
        <w:jc w:val="both"/>
        <w:rPr>
          <w:lang w:val="uk-UA"/>
        </w:rPr>
      </w:pPr>
      <w:r w:rsidRPr="004D4E11">
        <w:rPr>
          <w:lang w:val="uk-UA"/>
        </w:rPr>
        <w:t>В. Папа Римський</w:t>
      </w:r>
    </w:p>
    <w:p w:rsidR="00C27141" w:rsidRDefault="00C27141" w:rsidP="00C27141">
      <w:pPr>
        <w:spacing w:line="276" w:lineRule="auto"/>
        <w:jc w:val="both"/>
        <w:rPr>
          <w:lang w:val="uk-UA"/>
        </w:rPr>
      </w:pPr>
    </w:p>
    <w:p w:rsidR="00DC1A81" w:rsidRPr="004D4E11" w:rsidRDefault="00DC1A81" w:rsidP="00C27141">
      <w:pPr>
        <w:spacing w:line="276" w:lineRule="auto"/>
        <w:jc w:val="both"/>
        <w:rPr>
          <w:lang w:val="uk-UA"/>
        </w:rPr>
      </w:pPr>
      <w:r w:rsidRPr="004D4E11">
        <w:rPr>
          <w:lang w:val="uk-UA"/>
        </w:rPr>
        <w:t xml:space="preserve">9. Народний рух у ХVІ ст. </w:t>
      </w:r>
      <w:r w:rsidR="00B25282" w:rsidRPr="004D4E11">
        <w:rPr>
          <w:lang w:val="uk-UA"/>
        </w:rPr>
        <w:t xml:space="preserve">у формі боротьби </w:t>
      </w:r>
      <w:r w:rsidRPr="004D4E11">
        <w:rPr>
          <w:lang w:val="uk-UA"/>
        </w:rPr>
        <w:t xml:space="preserve">проти </w:t>
      </w:r>
      <w:r w:rsidR="00B25282" w:rsidRPr="004D4E11">
        <w:rPr>
          <w:lang w:val="uk-UA"/>
        </w:rPr>
        <w:t>зловживань католицького духовенства і католицької церкви в цілому називається:</w:t>
      </w:r>
    </w:p>
    <w:p w:rsidR="00B25282" w:rsidRPr="004D4E11" w:rsidRDefault="00B25282" w:rsidP="00C27141">
      <w:pPr>
        <w:spacing w:line="276" w:lineRule="auto"/>
        <w:ind w:firstLine="567"/>
        <w:jc w:val="both"/>
        <w:rPr>
          <w:lang w:val="uk-UA"/>
        </w:rPr>
      </w:pPr>
      <w:r w:rsidRPr="004D4E11">
        <w:rPr>
          <w:lang w:val="uk-UA"/>
        </w:rPr>
        <w:t>А. Інквізиція.</w:t>
      </w:r>
    </w:p>
    <w:p w:rsidR="00B25282" w:rsidRPr="004D4E11" w:rsidRDefault="00B25282" w:rsidP="00C27141">
      <w:pPr>
        <w:spacing w:line="276" w:lineRule="auto"/>
        <w:ind w:firstLine="567"/>
        <w:jc w:val="both"/>
        <w:rPr>
          <w:lang w:val="uk-UA"/>
        </w:rPr>
      </w:pPr>
      <w:r w:rsidRPr="004D4E11">
        <w:rPr>
          <w:lang w:val="uk-UA"/>
        </w:rPr>
        <w:t>Б. Реформація.</w:t>
      </w:r>
    </w:p>
    <w:p w:rsidR="00B25282" w:rsidRPr="004D4E11" w:rsidRDefault="00B25282" w:rsidP="00C27141">
      <w:pPr>
        <w:spacing w:line="276" w:lineRule="auto"/>
        <w:ind w:firstLine="567"/>
        <w:jc w:val="both"/>
        <w:rPr>
          <w:lang w:val="uk-UA"/>
        </w:rPr>
      </w:pPr>
      <w:r w:rsidRPr="004D4E11">
        <w:rPr>
          <w:lang w:val="uk-UA"/>
        </w:rPr>
        <w:t>В. Лютеранство.</w:t>
      </w:r>
    </w:p>
    <w:p w:rsidR="00C27141" w:rsidRDefault="00C27141" w:rsidP="00C27141">
      <w:pPr>
        <w:spacing w:line="276" w:lineRule="auto"/>
        <w:jc w:val="both"/>
        <w:rPr>
          <w:lang w:val="uk-UA"/>
        </w:rPr>
      </w:pPr>
    </w:p>
    <w:p w:rsidR="00B25282" w:rsidRPr="004D4E11" w:rsidRDefault="00B25282" w:rsidP="00C27141">
      <w:pPr>
        <w:spacing w:line="276" w:lineRule="auto"/>
        <w:jc w:val="both"/>
        <w:rPr>
          <w:lang w:val="uk-UA"/>
        </w:rPr>
      </w:pPr>
      <w:r w:rsidRPr="004D4E11">
        <w:rPr>
          <w:lang w:val="uk-UA"/>
        </w:rPr>
        <w:t xml:space="preserve">10. Розкол у християнстві на </w:t>
      </w:r>
      <w:proofErr w:type="spellStart"/>
      <w:r w:rsidRPr="004D4E11">
        <w:rPr>
          <w:lang w:val="uk-UA"/>
        </w:rPr>
        <w:t>православя</w:t>
      </w:r>
      <w:proofErr w:type="spellEnd"/>
      <w:r w:rsidRPr="004D4E11">
        <w:rPr>
          <w:lang w:val="uk-UA"/>
        </w:rPr>
        <w:t xml:space="preserve"> та католицизм відбувся у:</w:t>
      </w:r>
    </w:p>
    <w:p w:rsidR="00B25282" w:rsidRPr="004D4E11" w:rsidRDefault="00B25282" w:rsidP="00C27141">
      <w:pPr>
        <w:spacing w:line="276" w:lineRule="auto"/>
        <w:ind w:firstLine="567"/>
        <w:jc w:val="both"/>
        <w:rPr>
          <w:lang w:val="uk-UA"/>
        </w:rPr>
      </w:pPr>
      <w:r w:rsidRPr="004D4E11">
        <w:rPr>
          <w:lang w:val="uk-UA"/>
        </w:rPr>
        <w:t>А. 988 р.</w:t>
      </w:r>
    </w:p>
    <w:p w:rsidR="00B25282" w:rsidRPr="004D4E11" w:rsidRDefault="00B25282" w:rsidP="00C27141">
      <w:pPr>
        <w:spacing w:line="276" w:lineRule="auto"/>
        <w:ind w:firstLine="567"/>
        <w:jc w:val="both"/>
        <w:rPr>
          <w:lang w:val="uk-UA"/>
        </w:rPr>
      </w:pPr>
      <w:r w:rsidRPr="004D4E11">
        <w:rPr>
          <w:lang w:val="uk-UA"/>
        </w:rPr>
        <w:t xml:space="preserve">Б.1054 р. </w:t>
      </w:r>
    </w:p>
    <w:p w:rsidR="00BF5AD6" w:rsidRPr="004D4E11" w:rsidRDefault="00B25282" w:rsidP="00C27141">
      <w:pPr>
        <w:spacing w:line="276" w:lineRule="auto"/>
        <w:ind w:firstLine="567"/>
        <w:jc w:val="both"/>
        <w:rPr>
          <w:lang w:val="uk-UA"/>
        </w:rPr>
      </w:pPr>
      <w:r w:rsidRPr="004D4E11">
        <w:rPr>
          <w:lang w:val="uk-UA"/>
        </w:rPr>
        <w:t xml:space="preserve">В. 1991 р. </w:t>
      </w:r>
    </w:p>
    <w:p w:rsidR="00BF5AD6" w:rsidRPr="004D4E11" w:rsidRDefault="00BF5AD6" w:rsidP="00BF5AD6">
      <w:pPr>
        <w:ind w:firstLine="567"/>
        <w:jc w:val="both"/>
        <w:rPr>
          <w:lang w:val="uk-UA"/>
        </w:rPr>
      </w:pPr>
    </w:p>
    <w:p w:rsidR="00BF5AD6" w:rsidRPr="004D4E11" w:rsidRDefault="00BF5AD6">
      <w:pPr>
        <w:spacing w:after="200" w:line="276" w:lineRule="auto"/>
        <w:rPr>
          <w:b/>
          <w:lang w:val="uk-UA"/>
        </w:rPr>
      </w:pPr>
      <w:r w:rsidRPr="004D4E11">
        <w:rPr>
          <w:b/>
          <w:lang w:val="uk-UA"/>
        </w:rPr>
        <w:br w:type="page"/>
      </w:r>
    </w:p>
    <w:p w:rsidR="000777D6" w:rsidRPr="002D2597" w:rsidRDefault="00BF5AD6" w:rsidP="002D2597">
      <w:pPr>
        <w:pStyle w:val="1"/>
        <w:jc w:val="center"/>
        <w:rPr>
          <w:rFonts w:ascii="Times New Roman" w:hAnsi="Times New Roman" w:cs="Times New Roman"/>
          <w:color w:val="auto"/>
          <w:sz w:val="24"/>
          <w:lang w:val="uk-UA"/>
        </w:rPr>
      </w:pPr>
      <w:bookmarkStart w:id="3" w:name="_Toc398021700"/>
      <w:r w:rsidRPr="002D2597">
        <w:rPr>
          <w:rFonts w:ascii="Times New Roman" w:hAnsi="Times New Roman" w:cs="Times New Roman"/>
          <w:color w:val="auto"/>
          <w:sz w:val="24"/>
          <w:lang w:val="uk-UA"/>
        </w:rPr>
        <w:lastRenderedPageBreak/>
        <w:t>СЕМІНАРСЬКЕ ЗАНЯТТЯ 4.</w:t>
      </w:r>
      <w:bookmarkEnd w:id="3"/>
    </w:p>
    <w:p w:rsidR="00BF5AD6" w:rsidRPr="004D4E11" w:rsidRDefault="00BF5AD6" w:rsidP="00BF5AD6">
      <w:pPr>
        <w:ind w:firstLine="567"/>
        <w:jc w:val="center"/>
        <w:rPr>
          <w:lang w:val="uk-UA"/>
        </w:rPr>
      </w:pPr>
    </w:p>
    <w:p w:rsidR="00BF5AD6" w:rsidRPr="004D4E11" w:rsidRDefault="000777D6" w:rsidP="000777D6">
      <w:pPr>
        <w:ind w:firstLine="708"/>
        <w:jc w:val="both"/>
        <w:rPr>
          <w:color w:val="000000"/>
          <w:lang w:val="uk-UA"/>
        </w:rPr>
      </w:pPr>
      <w:r w:rsidRPr="004D4E11">
        <w:rPr>
          <w:lang w:val="uk-UA"/>
        </w:rPr>
        <w:t xml:space="preserve">ТЕМА. </w:t>
      </w:r>
      <w:r w:rsidR="00BF5AD6" w:rsidRPr="004D4E11">
        <w:rPr>
          <w:color w:val="000000"/>
          <w:lang w:val="uk-UA"/>
        </w:rPr>
        <w:t xml:space="preserve">Релігійне вільнодумство як явище духовної культури. </w:t>
      </w:r>
    </w:p>
    <w:p w:rsidR="002F61F4" w:rsidRPr="004D4E11" w:rsidRDefault="002F61F4" w:rsidP="000777D6">
      <w:pPr>
        <w:ind w:firstLine="708"/>
        <w:jc w:val="both"/>
        <w:rPr>
          <w:iCs/>
          <w:lang w:val="uk-UA"/>
        </w:rPr>
      </w:pPr>
    </w:p>
    <w:p w:rsidR="002F61F4" w:rsidRPr="004D4E11" w:rsidRDefault="000777D6" w:rsidP="002F61F4">
      <w:pPr>
        <w:ind w:firstLine="708"/>
        <w:jc w:val="both"/>
        <w:rPr>
          <w:iCs/>
          <w:lang w:val="uk-UA"/>
        </w:rPr>
      </w:pPr>
      <w:r w:rsidRPr="004D4E11">
        <w:rPr>
          <w:iCs/>
          <w:lang w:val="uk-UA"/>
        </w:rPr>
        <w:t>ОСНОВНІ ПОНЯТТЯ</w:t>
      </w:r>
      <w:r w:rsidRPr="004D4E11">
        <w:rPr>
          <w:i/>
          <w:lang w:val="uk-UA"/>
        </w:rPr>
        <w:t>:</w:t>
      </w:r>
      <w:r w:rsidRPr="004D4E11">
        <w:rPr>
          <w:lang w:val="uk-UA"/>
        </w:rPr>
        <w:t xml:space="preserve"> </w:t>
      </w:r>
      <w:r w:rsidRPr="004D4E11">
        <w:rPr>
          <w:iCs/>
          <w:lang w:val="uk-UA"/>
        </w:rPr>
        <w:t>нетрадиційна конфесія, тоталітарна секта,</w:t>
      </w:r>
      <w:r w:rsidR="002F61F4" w:rsidRPr="004D4E11">
        <w:rPr>
          <w:iCs/>
          <w:lang w:val="uk-UA"/>
        </w:rPr>
        <w:t xml:space="preserve"> </w:t>
      </w:r>
      <w:r w:rsidRPr="004D4E11">
        <w:rPr>
          <w:lang w:val="uk-UA"/>
        </w:rPr>
        <w:t>автокефальна церква,</w:t>
      </w:r>
      <w:r w:rsidR="002F61F4" w:rsidRPr="004D4E11">
        <w:rPr>
          <w:lang w:val="uk-UA"/>
        </w:rPr>
        <w:t xml:space="preserve"> </w:t>
      </w:r>
      <w:proofErr w:type="spellStart"/>
      <w:r w:rsidR="002F61F4" w:rsidRPr="004D4E11">
        <w:rPr>
          <w:lang w:val="uk-UA"/>
        </w:rPr>
        <w:t>неорелігія</w:t>
      </w:r>
      <w:proofErr w:type="spellEnd"/>
      <w:r w:rsidR="002F61F4" w:rsidRPr="004D4E11">
        <w:rPr>
          <w:lang w:val="uk-UA"/>
        </w:rPr>
        <w:t xml:space="preserve">, </w:t>
      </w:r>
      <w:r w:rsidRPr="004D4E11">
        <w:rPr>
          <w:iCs/>
          <w:lang w:val="uk-UA"/>
        </w:rPr>
        <w:t>свобода</w:t>
      </w:r>
      <w:r w:rsidRPr="004D4E11">
        <w:rPr>
          <w:lang w:val="uk-UA"/>
        </w:rPr>
        <w:t xml:space="preserve"> </w:t>
      </w:r>
      <w:r w:rsidRPr="004D4E11">
        <w:rPr>
          <w:iCs/>
          <w:lang w:val="uk-UA"/>
        </w:rPr>
        <w:t>переконань, совісті, віросповідань, альтернативна (невійськова) служба.</w:t>
      </w:r>
    </w:p>
    <w:p w:rsidR="002F61F4" w:rsidRPr="004D4E11" w:rsidRDefault="002F61F4" w:rsidP="002F61F4">
      <w:pPr>
        <w:ind w:firstLine="708"/>
        <w:jc w:val="both"/>
        <w:rPr>
          <w:iCs/>
          <w:lang w:val="uk-UA"/>
        </w:rPr>
      </w:pPr>
    </w:p>
    <w:p w:rsidR="000777D6" w:rsidRPr="004D4E11" w:rsidRDefault="000777D6" w:rsidP="002F61F4">
      <w:pPr>
        <w:ind w:firstLine="708"/>
        <w:jc w:val="center"/>
        <w:rPr>
          <w:lang w:val="uk-UA"/>
        </w:rPr>
      </w:pPr>
      <w:r w:rsidRPr="004D4E11">
        <w:t>ПЛАН ЗАНЯТТЯ</w:t>
      </w:r>
    </w:p>
    <w:p w:rsidR="002F61F4" w:rsidRPr="004D4E11" w:rsidRDefault="002F61F4" w:rsidP="002F61F4">
      <w:pPr>
        <w:ind w:firstLine="708"/>
        <w:jc w:val="center"/>
        <w:rPr>
          <w:lang w:val="uk-UA"/>
        </w:rPr>
      </w:pPr>
    </w:p>
    <w:p w:rsidR="002F61F4" w:rsidRPr="004D4E11" w:rsidRDefault="003261C8" w:rsidP="003261C8">
      <w:pPr>
        <w:spacing w:line="360" w:lineRule="auto"/>
        <w:ind w:firstLine="284"/>
        <w:jc w:val="both"/>
        <w:rPr>
          <w:lang w:val="uk-UA"/>
        </w:rPr>
      </w:pPr>
      <w:r w:rsidRPr="004D4E11">
        <w:rPr>
          <w:lang w:val="uk-UA"/>
        </w:rPr>
        <w:t xml:space="preserve">1. Нетрадиційні культи та </w:t>
      </w:r>
      <w:proofErr w:type="spellStart"/>
      <w:r w:rsidRPr="004D4E11">
        <w:rPr>
          <w:lang w:val="uk-UA"/>
        </w:rPr>
        <w:t>неорелігії</w:t>
      </w:r>
      <w:proofErr w:type="spellEnd"/>
      <w:r w:rsidRPr="004D4E11">
        <w:rPr>
          <w:lang w:val="uk-UA"/>
        </w:rPr>
        <w:t xml:space="preserve"> в Україні.</w:t>
      </w:r>
    </w:p>
    <w:p w:rsidR="003261C8" w:rsidRPr="004D4E11" w:rsidRDefault="003261C8" w:rsidP="003261C8">
      <w:pPr>
        <w:spacing w:line="360" w:lineRule="auto"/>
        <w:ind w:firstLine="284"/>
        <w:jc w:val="both"/>
        <w:rPr>
          <w:lang w:val="uk-UA"/>
        </w:rPr>
      </w:pPr>
      <w:r w:rsidRPr="004D4E11">
        <w:rPr>
          <w:lang w:val="uk-UA"/>
        </w:rPr>
        <w:t>2. Християнство і права людини.</w:t>
      </w:r>
    </w:p>
    <w:p w:rsidR="003261C8" w:rsidRPr="004D4E11" w:rsidRDefault="003261C8" w:rsidP="003261C8">
      <w:pPr>
        <w:spacing w:line="360" w:lineRule="auto"/>
        <w:ind w:firstLine="284"/>
        <w:jc w:val="both"/>
        <w:rPr>
          <w:iCs/>
          <w:lang w:val="uk-UA"/>
        </w:rPr>
      </w:pPr>
      <w:r w:rsidRPr="004D4E11">
        <w:rPr>
          <w:iCs/>
          <w:lang w:val="uk-UA"/>
        </w:rPr>
        <w:t xml:space="preserve">3. Поняття свободи совісті, історія його формування та розвитку. </w:t>
      </w:r>
    </w:p>
    <w:p w:rsidR="003261C8" w:rsidRPr="004D4E11" w:rsidRDefault="003261C8" w:rsidP="003261C8">
      <w:pPr>
        <w:spacing w:line="360" w:lineRule="auto"/>
        <w:ind w:firstLine="284"/>
        <w:jc w:val="both"/>
        <w:rPr>
          <w:iCs/>
          <w:lang w:val="uk-UA"/>
        </w:rPr>
      </w:pPr>
      <w:r w:rsidRPr="004D4E11">
        <w:rPr>
          <w:iCs/>
          <w:lang w:val="uk-UA"/>
        </w:rPr>
        <w:t xml:space="preserve">4. </w:t>
      </w:r>
      <w:proofErr w:type="spellStart"/>
      <w:r w:rsidRPr="004D4E11">
        <w:rPr>
          <w:iCs/>
        </w:rPr>
        <w:t>Конституційно-правові</w:t>
      </w:r>
      <w:proofErr w:type="spellEnd"/>
      <w:r w:rsidRPr="004D4E11">
        <w:rPr>
          <w:iCs/>
        </w:rPr>
        <w:t xml:space="preserve"> </w:t>
      </w:r>
      <w:proofErr w:type="spellStart"/>
      <w:r w:rsidRPr="004D4E11">
        <w:rPr>
          <w:iCs/>
        </w:rPr>
        <w:t>основи</w:t>
      </w:r>
      <w:proofErr w:type="spellEnd"/>
      <w:r w:rsidRPr="004D4E11">
        <w:rPr>
          <w:iCs/>
        </w:rPr>
        <w:t xml:space="preserve"> </w:t>
      </w:r>
      <w:proofErr w:type="spellStart"/>
      <w:r w:rsidRPr="004D4E11">
        <w:rPr>
          <w:iCs/>
        </w:rPr>
        <w:t>забезпечення</w:t>
      </w:r>
      <w:proofErr w:type="spellEnd"/>
      <w:r w:rsidRPr="004D4E11">
        <w:rPr>
          <w:iCs/>
          <w:lang w:val="uk-UA"/>
        </w:rPr>
        <w:t xml:space="preserve"> </w:t>
      </w:r>
      <w:proofErr w:type="spellStart"/>
      <w:r w:rsidRPr="004D4E11">
        <w:rPr>
          <w:iCs/>
          <w:lang w:val="uk-UA"/>
        </w:rPr>
        <w:t>своборд</w:t>
      </w:r>
      <w:proofErr w:type="spellEnd"/>
      <w:r w:rsidRPr="004D4E11">
        <w:rPr>
          <w:iCs/>
        </w:rPr>
        <w:t xml:space="preserve">и </w:t>
      </w:r>
      <w:proofErr w:type="spellStart"/>
      <w:r w:rsidRPr="004D4E11">
        <w:rPr>
          <w:iCs/>
        </w:rPr>
        <w:t>сові</w:t>
      </w:r>
      <w:proofErr w:type="gramStart"/>
      <w:r w:rsidRPr="004D4E11">
        <w:rPr>
          <w:iCs/>
        </w:rPr>
        <w:t>ст</w:t>
      </w:r>
      <w:proofErr w:type="gramEnd"/>
      <w:r w:rsidRPr="004D4E11">
        <w:rPr>
          <w:iCs/>
        </w:rPr>
        <w:t>і</w:t>
      </w:r>
      <w:proofErr w:type="spellEnd"/>
      <w:r w:rsidRPr="004D4E11">
        <w:rPr>
          <w:iCs/>
        </w:rPr>
        <w:t xml:space="preserve"> в </w:t>
      </w:r>
      <w:proofErr w:type="spellStart"/>
      <w:r w:rsidRPr="004D4E11">
        <w:rPr>
          <w:iCs/>
        </w:rPr>
        <w:t>Україні</w:t>
      </w:r>
      <w:proofErr w:type="spellEnd"/>
      <w:r w:rsidRPr="004D4E11">
        <w:rPr>
          <w:iCs/>
          <w:lang w:val="uk-UA"/>
        </w:rPr>
        <w:t>.</w:t>
      </w:r>
    </w:p>
    <w:p w:rsidR="000777D6" w:rsidRPr="004D4E11" w:rsidRDefault="003261C8" w:rsidP="000777D6">
      <w:pPr>
        <w:spacing w:line="360" w:lineRule="auto"/>
        <w:ind w:firstLine="567"/>
        <w:jc w:val="center"/>
        <w:rPr>
          <w:bCs/>
          <w:lang w:val="uk-UA"/>
        </w:rPr>
      </w:pPr>
      <w:proofErr w:type="spellStart"/>
      <w:r w:rsidRPr="004D4E11">
        <w:rPr>
          <w:bCs/>
        </w:rPr>
        <w:t>ПИТАННЯ</w:t>
      </w:r>
      <w:proofErr w:type="spellEnd"/>
      <w:r w:rsidRPr="004D4E11">
        <w:rPr>
          <w:bCs/>
        </w:rPr>
        <w:t xml:space="preserve"> </w:t>
      </w:r>
      <w:proofErr w:type="gramStart"/>
      <w:r w:rsidRPr="004D4E11">
        <w:rPr>
          <w:bCs/>
        </w:rPr>
        <w:t>ДЛЯ</w:t>
      </w:r>
      <w:proofErr w:type="gramEnd"/>
      <w:r w:rsidRPr="004D4E11">
        <w:rPr>
          <w:bCs/>
        </w:rPr>
        <w:t xml:space="preserve"> САМОКОНТРОЛЮ</w:t>
      </w:r>
    </w:p>
    <w:p w:rsidR="003261C8" w:rsidRPr="004D4E11" w:rsidRDefault="003261C8" w:rsidP="003261C8">
      <w:pPr>
        <w:spacing w:line="360" w:lineRule="auto"/>
        <w:ind w:firstLine="567"/>
        <w:jc w:val="both"/>
        <w:rPr>
          <w:bCs/>
          <w:lang w:val="uk-UA"/>
        </w:rPr>
      </w:pPr>
      <w:r w:rsidRPr="004D4E11">
        <w:rPr>
          <w:bCs/>
          <w:lang w:val="uk-UA"/>
        </w:rPr>
        <w:t xml:space="preserve">1. Які загальнолюдські цінності сучасної релігії ви вважаєте </w:t>
      </w:r>
      <w:r w:rsidR="00B63CC6" w:rsidRPr="004D4E11">
        <w:rPr>
          <w:bCs/>
          <w:lang w:val="uk-UA"/>
        </w:rPr>
        <w:t>основоположними</w:t>
      </w:r>
      <w:r w:rsidRPr="004D4E11">
        <w:rPr>
          <w:bCs/>
          <w:lang w:val="uk-UA"/>
        </w:rPr>
        <w:t>?</w:t>
      </w:r>
    </w:p>
    <w:p w:rsidR="003261C8" w:rsidRPr="004D4E11" w:rsidRDefault="003261C8" w:rsidP="003261C8">
      <w:pPr>
        <w:spacing w:line="360" w:lineRule="auto"/>
        <w:ind w:firstLine="567"/>
        <w:jc w:val="both"/>
        <w:rPr>
          <w:bCs/>
          <w:lang w:val="uk-UA"/>
        </w:rPr>
      </w:pPr>
      <w:r w:rsidRPr="004D4E11">
        <w:rPr>
          <w:bCs/>
          <w:lang w:val="uk-UA"/>
        </w:rPr>
        <w:t>2. В яких формах вільнодумство виявляється стосовно релігії?</w:t>
      </w:r>
    </w:p>
    <w:p w:rsidR="003261C8" w:rsidRPr="004D4E11" w:rsidRDefault="003261C8" w:rsidP="003261C8">
      <w:pPr>
        <w:spacing w:line="360" w:lineRule="auto"/>
        <w:ind w:firstLine="567"/>
        <w:jc w:val="both"/>
        <w:rPr>
          <w:bCs/>
          <w:lang w:val="uk-UA"/>
        </w:rPr>
      </w:pPr>
      <w:r w:rsidRPr="004D4E11">
        <w:rPr>
          <w:bCs/>
          <w:lang w:val="uk-UA"/>
        </w:rPr>
        <w:t>3. Які основні міжнародні правові документи окреслюють комплекс прав і соціальних обов'язків людини в сучасних суспільствах?</w:t>
      </w:r>
    </w:p>
    <w:p w:rsidR="003261C8" w:rsidRPr="004D4E11" w:rsidRDefault="003261C8" w:rsidP="003261C8">
      <w:pPr>
        <w:spacing w:line="360" w:lineRule="auto"/>
        <w:ind w:firstLine="567"/>
        <w:jc w:val="both"/>
        <w:rPr>
          <w:bCs/>
          <w:lang w:val="uk-UA"/>
        </w:rPr>
      </w:pPr>
      <w:r w:rsidRPr="004D4E11">
        <w:rPr>
          <w:bCs/>
          <w:lang w:val="uk-UA"/>
        </w:rPr>
        <w:t>4. Як законодавчо врегульовано право на свободу совісті в Україні?</w:t>
      </w:r>
    </w:p>
    <w:p w:rsidR="003261C8" w:rsidRPr="004D4E11" w:rsidRDefault="003261C8" w:rsidP="003261C8">
      <w:pPr>
        <w:spacing w:line="360" w:lineRule="auto"/>
        <w:ind w:firstLine="567"/>
        <w:jc w:val="both"/>
        <w:rPr>
          <w:bCs/>
          <w:lang w:val="uk-UA"/>
        </w:rPr>
      </w:pPr>
      <w:r w:rsidRPr="004D4E11">
        <w:rPr>
          <w:bCs/>
          <w:lang w:val="uk-UA"/>
        </w:rPr>
        <w:t xml:space="preserve">5. </w:t>
      </w:r>
      <w:r w:rsidR="00B63CC6" w:rsidRPr="004D4E11">
        <w:rPr>
          <w:bCs/>
          <w:lang w:val="uk-UA"/>
        </w:rPr>
        <w:t>Що таке державно-церковні взаємовідносини?</w:t>
      </w:r>
    </w:p>
    <w:p w:rsidR="00B63CC6" w:rsidRDefault="00B63CC6" w:rsidP="000777D6">
      <w:pPr>
        <w:spacing w:line="360" w:lineRule="auto"/>
        <w:jc w:val="center"/>
        <w:rPr>
          <w:lang w:val="uk-UA"/>
        </w:rPr>
      </w:pPr>
    </w:p>
    <w:p w:rsidR="002D2597" w:rsidRDefault="002D2597" w:rsidP="000777D6">
      <w:pPr>
        <w:spacing w:line="360" w:lineRule="auto"/>
        <w:jc w:val="center"/>
        <w:rPr>
          <w:lang w:val="uk-UA"/>
        </w:rPr>
      </w:pPr>
    </w:p>
    <w:p w:rsidR="002D2597" w:rsidRPr="004D4E11" w:rsidRDefault="002D2597" w:rsidP="000777D6">
      <w:pPr>
        <w:spacing w:line="360" w:lineRule="auto"/>
        <w:jc w:val="center"/>
        <w:rPr>
          <w:lang w:val="uk-UA"/>
        </w:rPr>
      </w:pPr>
    </w:p>
    <w:p w:rsidR="000777D6" w:rsidRPr="004D4E11" w:rsidRDefault="000777D6" w:rsidP="000777D6">
      <w:pPr>
        <w:spacing w:line="360" w:lineRule="auto"/>
        <w:jc w:val="center"/>
        <w:rPr>
          <w:lang w:val="uk-UA"/>
        </w:rPr>
      </w:pPr>
      <w:r w:rsidRPr="004D4E11">
        <w:lastRenderedPageBreak/>
        <w:t xml:space="preserve">ТЕМАТИКА </w:t>
      </w:r>
      <w:proofErr w:type="spellStart"/>
      <w:r w:rsidRPr="004D4E11">
        <w:t>РЕФЕРАТІВ</w:t>
      </w:r>
      <w:proofErr w:type="spellEnd"/>
      <w:r w:rsidRPr="004D4E11">
        <w:t xml:space="preserve"> (</w:t>
      </w:r>
      <w:proofErr w:type="spellStart"/>
      <w:r w:rsidRPr="004D4E11">
        <w:t>ПРЕЗЕНТАЦІЙ</w:t>
      </w:r>
      <w:proofErr w:type="spellEnd"/>
      <w:r w:rsidRPr="004D4E11">
        <w:t>)</w:t>
      </w:r>
    </w:p>
    <w:p w:rsidR="003261C8" w:rsidRPr="004D4E11" w:rsidRDefault="003261C8" w:rsidP="003261C8">
      <w:pPr>
        <w:spacing w:line="360" w:lineRule="auto"/>
        <w:jc w:val="both"/>
        <w:rPr>
          <w:lang w:val="uk-UA"/>
        </w:rPr>
      </w:pPr>
      <w:r w:rsidRPr="004D4E11">
        <w:rPr>
          <w:lang w:val="uk-UA"/>
        </w:rPr>
        <w:t xml:space="preserve">1.  </w:t>
      </w:r>
      <w:r w:rsidR="00B63CC6" w:rsidRPr="004D4E11">
        <w:rPr>
          <w:lang w:val="uk-UA"/>
        </w:rPr>
        <w:t xml:space="preserve">Сучасна </w:t>
      </w:r>
      <w:proofErr w:type="spellStart"/>
      <w:r w:rsidR="00B63CC6" w:rsidRPr="004D4E11">
        <w:rPr>
          <w:lang w:val="uk-UA"/>
        </w:rPr>
        <w:t>георелігійна</w:t>
      </w:r>
      <w:proofErr w:type="spellEnd"/>
      <w:r w:rsidR="00B63CC6" w:rsidRPr="004D4E11">
        <w:rPr>
          <w:lang w:val="uk-UA"/>
        </w:rPr>
        <w:t xml:space="preserve"> ситуація в Україні</w:t>
      </w:r>
      <w:r w:rsidRPr="004D4E11">
        <w:rPr>
          <w:lang w:val="uk-UA"/>
        </w:rPr>
        <w:t>.</w:t>
      </w:r>
    </w:p>
    <w:p w:rsidR="003261C8" w:rsidRPr="004D4E11" w:rsidRDefault="003261C8" w:rsidP="003261C8">
      <w:pPr>
        <w:spacing w:line="360" w:lineRule="auto"/>
        <w:jc w:val="both"/>
        <w:rPr>
          <w:lang w:val="uk-UA"/>
        </w:rPr>
      </w:pPr>
      <w:r w:rsidRPr="004D4E11">
        <w:rPr>
          <w:lang w:val="uk-UA"/>
        </w:rPr>
        <w:t>2. Гарантії держави на свободу совісті громадян.</w:t>
      </w:r>
    </w:p>
    <w:p w:rsidR="003261C8" w:rsidRPr="004D4E11" w:rsidRDefault="003261C8" w:rsidP="003261C8">
      <w:pPr>
        <w:spacing w:line="360" w:lineRule="auto"/>
        <w:jc w:val="both"/>
        <w:rPr>
          <w:lang w:val="uk-UA"/>
        </w:rPr>
      </w:pPr>
      <w:r w:rsidRPr="004D4E11">
        <w:rPr>
          <w:lang w:val="uk-UA"/>
        </w:rPr>
        <w:t xml:space="preserve">3. </w:t>
      </w:r>
      <w:proofErr w:type="spellStart"/>
      <w:r w:rsidRPr="004D4E11">
        <w:t>Міжнародні</w:t>
      </w:r>
      <w:proofErr w:type="spellEnd"/>
      <w:r w:rsidRPr="004D4E11">
        <w:t xml:space="preserve"> </w:t>
      </w:r>
      <w:proofErr w:type="spellStart"/>
      <w:r w:rsidRPr="004D4E11">
        <w:t>стандарти</w:t>
      </w:r>
      <w:proofErr w:type="spellEnd"/>
      <w:r w:rsidRPr="004D4E11">
        <w:t xml:space="preserve"> в </w:t>
      </w:r>
      <w:proofErr w:type="spellStart"/>
      <w:r w:rsidRPr="004D4E11">
        <w:t>галузі</w:t>
      </w:r>
      <w:proofErr w:type="spellEnd"/>
      <w:r w:rsidRPr="004D4E11">
        <w:t xml:space="preserve"> </w:t>
      </w:r>
      <w:proofErr w:type="spellStart"/>
      <w:r w:rsidRPr="004D4E11">
        <w:t>свободи</w:t>
      </w:r>
      <w:proofErr w:type="spellEnd"/>
      <w:r w:rsidRPr="004D4E11">
        <w:t xml:space="preserve"> </w:t>
      </w:r>
      <w:proofErr w:type="spellStart"/>
      <w:r w:rsidRPr="004D4E11">
        <w:t>совісті</w:t>
      </w:r>
      <w:proofErr w:type="spellEnd"/>
      <w:r w:rsidRPr="004D4E11">
        <w:rPr>
          <w:lang w:val="uk-UA"/>
        </w:rPr>
        <w:t>.</w:t>
      </w:r>
    </w:p>
    <w:p w:rsidR="003261C8" w:rsidRPr="004D4E11" w:rsidRDefault="003261C8" w:rsidP="003261C8">
      <w:pPr>
        <w:spacing w:line="360" w:lineRule="auto"/>
        <w:jc w:val="both"/>
        <w:rPr>
          <w:lang w:val="uk-UA"/>
        </w:rPr>
      </w:pPr>
      <w:r w:rsidRPr="004D4E11">
        <w:rPr>
          <w:lang w:val="uk-UA"/>
        </w:rPr>
        <w:t>4. Конституційно-правові основи забезпечення свободи совісті в Україні</w:t>
      </w:r>
    </w:p>
    <w:p w:rsidR="00B63CC6" w:rsidRPr="004D4E11" w:rsidRDefault="00B63CC6" w:rsidP="000777D6">
      <w:pPr>
        <w:spacing w:line="360" w:lineRule="auto"/>
        <w:jc w:val="center"/>
        <w:rPr>
          <w:lang w:val="uk-UA"/>
        </w:rPr>
      </w:pPr>
    </w:p>
    <w:p w:rsidR="000777D6" w:rsidRPr="004D4E11" w:rsidRDefault="000777D6" w:rsidP="000777D6">
      <w:pPr>
        <w:spacing w:line="360" w:lineRule="auto"/>
        <w:jc w:val="center"/>
        <w:rPr>
          <w:lang w:val="uk-UA"/>
        </w:rPr>
      </w:pPr>
      <w:r w:rsidRPr="004D4E11">
        <w:t>РЕКОМЕНДОВАНА ЛІТЕРАТУРА:</w:t>
      </w:r>
    </w:p>
    <w:p w:rsidR="00B63CC6" w:rsidRPr="004D4E11" w:rsidRDefault="00B63CC6" w:rsidP="00B63CC6">
      <w:pPr>
        <w:spacing w:line="360" w:lineRule="auto"/>
        <w:jc w:val="both"/>
        <w:rPr>
          <w:lang w:val="uk-UA"/>
        </w:rPr>
      </w:pPr>
      <w:r w:rsidRPr="004D4E11">
        <w:rPr>
          <w:lang w:val="uk-UA"/>
        </w:rPr>
        <w:t xml:space="preserve">1. Навчальний посібник з релігієзнавства: </w:t>
      </w:r>
      <w:proofErr w:type="spellStart"/>
      <w:r w:rsidRPr="004D4E11">
        <w:rPr>
          <w:lang w:val="uk-UA"/>
        </w:rPr>
        <w:t>лнкції</w:t>
      </w:r>
      <w:proofErr w:type="spellEnd"/>
      <w:r w:rsidRPr="004D4E11">
        <w:rPr>
          <w:lang w:val="uk-UA"/>
        </w:rPr>
        <w:t>, семінари, практичні заняття, словник. Підготував І.І.</w:t>
      </w:r>
      <w:proofErr w:type="spellStart"/>
      <w:r w:rsidRPr="004D4E11">
        <w:rPr>
          <w:lang w:val="uk-UA"/>
        </w:rPr>
        <w:t>Якухо</w:t>
      </w:r>
      <w:proofErr w:type="spellEnd"/>
      <w:r w:rsidRPr="004D4E11">
        <w:rPr>
          <w:lang w:val="uk-UA"/>
        </w:rPr>
        <w:t xml:space="preserve">, кандидат історичних наук. – Житомир 2005. – С. 70-83. </w:t>
      </w:r>
    </w:p>
    <w:p w:rsidR="00B63CC6" w:rsidRPr="004D4E11" w:rsidRDefault="00B63CC6" w:rsidP="00B63CC6">
      <w:pPr>
        <w:spacing w:line="360" w:lineRule="auto"/>
        <w:jc w:val="both"/>
        <w:rPr>
          <w:lang w:val="uk-UA"/>
        </w:rPr>
      </w:pPr>
      <w:r w:rsidRPr="004D4E11">
        <w:rPr>
          <w:lang w:val="uk-UA"/>
        </w:rPr>
        <w:t xml:space="preserve">2. Сидоренко О. Релігієзнавство. Підручник / О. Сидоренко. – К.: 2007. – С. 246-260, 291-338. </w:t>
      </w:r>
    </w:p>
    <w:p w:rsidR="00B63CC6" w:rsidRPr="004D4E11" w:rsidRDefault="00B63CC6" w:rsidP="00B63CC6">
      <w:pPr>
        <w:spacing w:line="360" w:lineRule="auto"/>
        <w:jc w:val="both"/>
        <w:rPr>
          <w:lang w:val="uk-UA"/>
        </w:rPr>
      </w:pPr>
      <w:r w:rsidRPr="004D4E11">
        <w:rPr>
          <w:lang w:val="uk-UA"/>
        </w:rPr>
        <w:t xml:space="preserve">3. Релігієзнавство: </w:t>
      </w:r>
      <w:proofErr w:type="spellStart"/>
      <w:r w:rsidRPr="004D4E11">
        <w:rPr>
          <w:lang w:val="uk-UA"/>
        </w:rPr>
        <w:t>Навч</w:t>
      </w:r>
      <w:proofErr w:type="spellEnd"/>
      <w:r w:rsidRPr="004D4E11">
        <w:rPr>
          <w:lang w:val="uk-UA"/>
        </w:rPr>
        <w:t xml:space="preserve">. </w:t>
      </w:r>
      <w:proofErr w:type="spellStart"/>
      <w:r w:rsidRPr="004D4E11">
        <w:rPr>
          <w:lang w:val="uk-UA"/>
        </w:rPr>
        <w:t>посібн</w:t>
      </w:r>
      <w:proofErr w:type="spellEnd"/>
      <w:r w:rsidRPr="004D4E11">
        <w:rPr>
          <w:lang w:val="uk-UA"/>
        </w:rPr>
        <w:t xml:space="preserve">. /М. Ф. Рибачук, Р36 М. І. </w:t>
      </w:r>
      <w:proofErr w:type="spellStart"/>
      <w:r w:rsidRPr="004D4E11">
        <w:rPr>
          <w:lang w:val="uk-UA"/>
        </w:rPr>
        <w:t>Кирюшко</w:t>
      </w:r>
      <w:proofErr w:type="spellEnd"/>
      <w:r w:rsidRPr="004D4E11">
        <w:rPr>
          <w:lang w:val="uk-UA"/>
        </w:rPr>
        <w:t xml:space="preserve">, </w:t>
      </w:r>
      <w:proofErr w:type="spellStart"/>
      <w:r w:rsidRPr="004D4E11">
        <w:rPr>
          <w:lang w:val="uk-UA"/>
        </w:rPr>
        <w:t>JI</w:t>
      </w:r>
      <w:proofErr w:type="spellEnd"/>
      <w:r w:rsidRPr="004D4E11">
        <w:rPr>
          <w:lang w:val="uk-UA"/>
        </w:rPr>
        <w:t xml:space="preserve">. Б. </w:t>
      </w:r>
      <w:proofErr w:type="spellStart"/>
      <w:r w:rsidRPr="004D4E11">
        <w:rPr>
          <w:lang w:val="uk-UA"/>
        </w:rPr>
        <w:t>Пилявець</w:t>
      </w:r>
      <w:proofErr w:type="spellEnd"/>
      <w:r w:rsidRPr="004D4E11">
        <w:rPr>
          <w:lang w:val="uk-UA"/>
        </w:rPr>
        <w:t xml:space="preserve"> та ін.; За ред. </w:t>
      </w:r>
      <w:proofErr w:type="spellStart"/>
      <w:r w:rsidRPr="004D4E11">
        <w:rPr>
          <w:lang w:val="uk-UA"/>
        </w:rPr>
        <w:t>док-ра</w:t>
      </w:r>
      <w:proofErr w:type="spellEnd"/>
      <w:r w:rsidRPr="004D4E11">
        <w:rPr>
          <w:lang w:val="uk-UA"/>
        </w:rPr>
        <w:t xml:space="preserve"> філософ, наук, проф. М. Ф. Рибачука. — К.: Освіта, 1997. – С. 181-220.</w:t>
      </w:r>
    </w:p>
    <w:p w:rsidR="002D2597" w:rsidRDefault="002D2597" w:rsidP="000777D6">
      <w:pPr>
        <w:spacing w:line="360" w:lineRule="auto"/>
        <w:ind w:firstLine="567"/>
        <w:jc w:val="center"/>
        <w:rPr>
          <w:lang w:val="uk-UA"/>
        </w:rPr>
      </w:pPr>
    </w:p>
    <w:p w:rsidR="000777D6" w:rsidRPr="004D4E11" w:rsidRDefault="000777D6" w:rsidP="000777D6">
      <w:pPr>
        <w:spacing w:line="360" w:lineRule="auto"/>
        <w:ind w:firstLine="567"/>
        <w:jc w:val="center"/>
        <w:rPr>
          <w:lang w:val="uk-UA"/>
        </w:rPr>
      </w:pPr>
      <w:r w:rsidRPr="004D4E11">
        <w:rPr>
          <w:lang w:val="uk-UA"/>
        </w:rPr>
        <w:t>МЕТОДИЧНІ МАТЕРІАЛИ ДО ЗАНЯТТЯ</w:t>
      </w:r>
    </w:p>
    <w:p w:rsidR="00922316" w:rsidRPr="004D4E11" w:rsidRDefault="00B63CC6" w:rsidP="00106DCA">
      <w:pPr>
        <w:spacing w:line="312" w:lineRule="auto"/>
        <w:ind w:firstLine="426"/>
        <w:jc w:val="both"/>
        <w:rPr>
          <w:lang w:val="uk-UA"/>
        </w:rPr>
      </w:pPr>
      <w:r w:rsidRPr="004D4E11">
        <w:rPr>
          <w:lang w:val="uk-UA"/>
        </w:rPr>
        <w:t xml:space="preserve">Нетрадиційні релігії породжені глибинними процесами суспільного життя ХХ ст. з метою відновленні ортодоксальних релігійних традицій, пошуку нових цінностей, духовних орієнтацій. Для  позначення цього явища використовують багато </w:t>
      </w:r>
      <w:proofErr w:type="spellStart"/>
      <w:r w:rsidRPr="004D4E11">
        <w:rPr>
          <w:lang w:val="uk-UA"/>
        </w:rPr>
        <w:t>синомічних</w:t>
      </w:r>
      <w:proofErr w:type="spellEnd"/>
      <w:r w:rsidRPr="004D4E11">
        <w:rPr>
          <w:lang w:val="uk-UA"/>
        </w:rPr>
        <w:t xml:space="preserve"> термінів: (</w:t>
      </w:r>
      <w:proofErr w:type="spellStart"/>
      <w:r w:rsidRPr="004D4E11">
        <w:rPr>
          <w:lang w:val="uk-UA"/>
        </w:rPr>
        <w:t>неорелігії”</w:t>
      </w:r>
      <w:proofErr w:type="spellEnd"/>
      <w:r w:rsidRPr="004D4E11">
        <w:rPr>
          <w:lang w:val="uk-UA"/>
        </w:rPr>
        <w:t xml:space="preserve">, </w:t>
      </w:r>
      <w:proofErr w:type="spellStart"/>
      <w:r w:rsidRPr="004D4E11">
        <w:rPr>
          <w:lang w:val="uk-UA"/>
        </w:rPr>
        <w:t>“неосекти”</w:t>
      </w:r>
      <w:proofErr w:type="spellEnd"/>
      <w:r w:rsidRPr="004D4E11">
        <w:rPr>
          <w:lang w:val="uk-UA"/>
        </w:rPr>
        <w:t xml:space="preserve">, </w:t>
      </w:r>
      <w:proofErr w:type="spellStart"/>
      <w:r w:rsidRPr="004D4E11">
        <w:rPr>
          <w:lang w:val="uk-UA"/>
        </w:rPr>
        <w:t>“неокульти”</w:t>
      </w:r>
      <w:proofErr w:type="spellEnd"/>
      <w:r w:rsidRPr="004D4E11">
        <w:rPr>
          <w:lang w:val="uk-UA"/>
        </w:rPr>
        <w:t xml:space="preserve">, </w:t>
      </w:r>
      <w:proofErr w:type="spellStart"/>
      <w:r w:rsidRPr="004D4E11">
        <w:rPr>
          <w:lang w:val="uk-UA"/>
        </w:rPr>
        <w:t>“нетрадиційні</w:t>
      </w:r>
      <w:proofErr w:type="spellEnd"/>
      <w:r w:rsidRPr="004D4E11">
        <w:rPr>
          <w:lang w:val="uk-UA"/>
        </w:rPr>
        <w:t xml:space="preserve"> </w:t>
      </w:r>
      <w:proofErr w:type="spellStart"/>
      <w:r w:rsidRPr="004D4E11">
        <w:rPr>
          <w:lang w:val="uk-UA"/>
        </w:rPr>
        <w:t>вірування”</w:t>
      </w:r>
      <w:proofErr w:type="spellEnd"/>
      <w:r w:rsidRPr="004D4E11">
        <w:rPr>
          <w:lang w:val="uk-UA"/>
        </w:rPr>
        <w:t xml:space="preserve">, </w:t>
      </w:r>
      <w:proofErr w:type="spellStart"/>
      <w:r w:rsidRPr="004D4E11">
        <w:rPr>
          <w:lang w:val="uk-UA"/>
        </w:rPr>
        <w:t>“севдорелігії”</w:t>
      </w:r>
      <w:proofErr w:type="spellEnd"/>
      <w:r w:rsidRPr="004D4E11">
        <w:rPr>
          <w:lang w:val="uk-UA"/>
        </w:rPr>
        <w:t xml:space="preserve">, </w:t>
      </w:r>
      <w:proofErr w:type="spellStart"/>
      <w:r w:rsidRPr="004D4E11">
        <w:rPr>
          <w:lang w:val="uk-UA"/>
        </w:rPr>
        <w:t>“неомістицизм”</w:t>
      </w:r>
      <w:proofErr w:type="spellEnd"/>
      <w:r w:rsidRPr="004D4E11">
        <w:rPr>
          <w:lang w:val="uk-UA"/>
        </w:rPr>
        <w:t xml:space="preserve">, </w:t>
      </w:r>
      <w:proofErr w:type="spellStart"/>
      <w:r w:rsidRPr="004D4E11">
        <w:rPr>
          <w:lang w:val="uk-UA"/>
        </w:rPr>
        <w:t>“релігії</w:t>
      </w:r>
      <w:proofErr w:type="spellEnd"/>
      <w:r w:rsidRPr="004D4E11">
        <w:rPr>
          <w:lang w:val="uk-UA"/>
        </w:rPr>
        <w:t xml:space="preserve"> Нового </w:t>
      </w:r>
      <w:proofErr w:type="spellStart"/>
      <w:r w:rsidRPr="004D4E11">
        <w:rPr>
          <w:lang w:val="uk-UA"/>
        </w:rPr>
        <w:t>віку”</w:t>
      </w:r>
      <w:proofErr w:type="spellEnd"/>
      <w:r w:rsidRPr="004D4E11">
        <w:rPr>
          <w:lang w:val="uk-UA"/>
        </w:rPr>
        <w:t>.</w:t>
      </w:r>
    </w:p>
    <w:p w:rsidR="00922316" w:rsidRPr="004D4E11" w:rsidRDefault="00B63CC6" w:rsidP="00106DCA">
      <w:pPr>
        <w:spacing w:line="312" w:lineRule="auto"/>
        <w:ind w:firstLine="426"/>
        <w:jc w:val="both"/>
        <w:rPr>
          <w:lang w:val="uk-UA"/>
        </w:rPr>
      </w:pPr>
      <w:proofErr w:type="spellStart"/>
      <w:r w:rsidRPr="004D4E11">
        <w:rPr>
          <w:lang w:val="uk-UA"/>
        </w:rPr>
        <w:t>Неорухи</w:t>
      </w:r>
      <w:proofErr w:type="spellEnd"/>
      <w:r w:rsidRPr="004D4E11">
        <w:rPr>
          <w:lang w:val="uk-UA"/>
        </w:rPr>
        <w:t xml:space="preserve"> народжені кризою традиційної релігії. У ХХ ст. позиції усталених релігійних течій підірвав передусім науковий світогляд. </w:t>
      </w:r>
      <w:r w:rsidRPr="004D4E11">
        <w:rPr>
          <w:lang w:val="uk-UA"/>
        </w:rPr>
        <w:lastRenderedPageBreak/>
        <w:t>Досягнення НТР висунули проблеми, перед якими офіційна церква виявилась безсильною.</w:t>
      </w:r>
    </w:p>
    <w:p w:rsidR="00B63CC6" w:rsidRPr="004D4E11" w:rsidRDefault="00B63CC6" w:rsidP="00106DCA">
      <w:pPr>
        <w:spacing w:line="312" w:lineRule="auto"/>
        <w:ind w:firstLine="426"/>
        <w:jc w:val="both"/>
        <w:rPr>
          <w:lang w:val="uk-UA"/>
        </w:rPr>
      </w:pPr>
      <w:r w:rsidRPr="004D4E11">
        <w:rPr>
          <w:lang w:val="uk-UA"/>
        </w:rPr>
        <w:t xml:space="preserve">До нетрадиційних релігій належать: </w:t>
      </w:r>
    </w:p>
    <w:p w:rsidR="00B63CC6" w:rsidRPr="004D4E11" w:rsidRDefault="00B63CC6" w:rsidP="00106DCA">
      <w:pPr>
        <w:numPr>
          <w:ilvl w:val="0"/>
          <w:numId w:val="2"/>
        </w:numPr>
        <w:spacing w:line="312" w:lineRule="auto"/>
        <w:jc w:val="both"/>
        <w:rPr>
          <w:lang w:val="uk-UA"/>
        </w:rPr>
      </w:pPr>
      <w:proofErr w:type="spellStart"/>
      <w:r w:rsidRPr="004D4E11">
        <w:rPr>
          <w:lang w:val="uk-UA"/>
        </w:rPr>
        <w:t>Неохристиянські</w:t>
      </w:r>
      <w:proofErr w:type="spellEnd"/>
      <w:r w:rsidRPr="004D4E11">
        <w:rPr>
          <w:lang w:val="uk-UA"/>
        </w:rPr>
        <w:t xml:space="preserve"> течії, вірування на загально християнській основі:</w:t>
      </w:r>
    </w:p>
    <w:p w:rsidR="00B63CC6" w:rsidRPr="004D4E11" w:rsidRDefault="00B63CC6" w:rsidP="00106DCA">
      <w:pPr>
        <w:spacing w:line="312" w:lineRule="auto"/>
        <w:jc w:val="both"/>
        <w:rPr>
          <w:lang w:val="uk-UA"/>
        </w:rPr>
      </w:pPr>
      <w:r w:rsidRPr="004D4E11">
        <w:rPr>
          <w:lang w:val="uk-UA"/>
        </w:rPr>
        <w:t xml:space="preserve">а) Церква </w:t>
      </w:r>
      <w:proofErr w:type="spellStart"/>
      <w:r w:rsidRPr="004D4E11">
        <w:rPr>
          <w:lang w:val="uk-UA"/>
        </w:rPr>
        <w:t>Воскресаючої</w:t>
      </w:r>
      <w:proofErr w:type="spellEnd"/>
      <w:r w:rsidRPr="004D4E11">
        <w:rPr>
          <w:lang w:val="uk-UA"/>
        </w:rPr>
        <w:t xml:space="preserve"> Богородиці;</w:t>
      </w:r>
    </w:p>
    <w:p w:rsidR="00B63CC6" w:rsidRPr="004D4E11" w:rsidRDefault="00B63CC6" w:rsidP="00106DCA">
      <w:pPr>
        <w:spacing w:line="312" w:lineRule="auto"/>
        <w:jc w:val="both"/>
        <w:rPr>
          <w:lang w:val="uk-UA"/>
        </w:rPr>
      </w:pPr>
      <w:r w:rsidRPr="004D4E11">
        <w:rPr>
          <w:lang w:val="uk-UA"/>
        </w:rPr>
        <w:t>б) Мормони;</w:t>
      </w:r>
    </w:p>
    <w:p w:rsidR="00B63CC6" w:rsidRPr="004D4E11" w:rsidRDefault="00B63CC6" w:rsidP="00106DCA">
      <w:pPr>
        <w:spacing w:line="312" w:lineRule="auto"/>
        <w:jc w:val="both"/>
        <w:rPr>
          <w:lang w:val="uk-UA"/>
        </w:rPr>
      </w:pPr>
      <w:r w:rsidRPr="004D4E11">
        <w:rPr>
          <w:lang w:val="uk-UA"/>
        </w:rPr>
        <w:t xml:space="preserve">в) </w:t>
      </w:r>
      <w:proofErr w:type="spellStart"/>
      <w:r w:rsidRPr="004D4E11">
        <w:rPr>
          <w:lang w:val="uk-UA"/>
        </w:rPr>
        <w:t>Новоапостольська</w:t>
      </w:r>
      <w:proofErr w:type="spellEnd"/>
      <w:r w:rsidRPr="004D4E11">
        <w:rPr>
          <w:lang w:val="uk-UA"/>
        </w:rPr>
        <w:t xml:space="preserve"> церква;</w:t>
      </w:r>
    </w:p>
    <w:p w:rsidR="00B63CC6" w:rsidRPr="004D4E11" w:rsidRDefault="00B63CC6" w:rsidP="00106DCA">
      <w:pPr>
        <w:spacing w:line="312" w:lineRule="auto"/>
        <w:jc w:val="both"/>
        <w:rPr>
          <w:lang w:val="uk-UA"/>
        </w:rPr>
      </w:pPr>
      <w:r w:rsidRPr="004D4E11">
        <w:rPr>
          <w:lang w:val="uk-UA"/>
        </w:rPr>
        <w:t>г) Церква Христа;</w:t>
      </w:r>
    </w:p>
    <w:p w:rsidR="00B63CC6" w:rsidRPr="004D4E11" w:rsidRDefault="00B63CC6" w:rsidP="00106DCA">
      <w:pPr>
        <w:spacing w:line="312" w:lineRule="auto"/>
        <w:jc w:val="both"/>
        <w:rPr>
          <w:lang w:val="uk-UA"/>
        </w:rPr>
      </w:pPr>
      <w:r w:rsidRPr="004D4E11">
        <w:rPr>
          <w:lang w:val="uk-UA"/>
        </w:rPr>
        <w:t>д) Нова церква (Церква Нового Єрусалиму).</w:t>
      </w:r>
    </w:p>
    <w:p w:rsidR="00B63CC6" w:rsidRPr="004D4E11" w:rsidRDefault="00B63CC6" w:rsidP="00106DCA">
      <w:pPr>
        <w:numPr>
          <w:ilvl w:val="0"/>
          <w:numId w:val="2"/>
        </w:numPr>
        <w:spacing w:line="312" w:lineRule="auto"/>
        <w:jc w:val="both"/>
        <w:rPr>
          <w:lang w:val="uk-UA"/>
        </w:rPr>
      </w:pPr>
      <w:r w:rsidRPr="004D4E11">
        <w:rPr>
          <w:lang w:val="uk-UA"/>
        </w:rPr>
        <w:t xml:space="preserve">Релігії </w:t>
      </w:r>
      <w:proofErr w:type="spellStart"/>
      <w:r w:rsidRPr="004D4E11">
        <w:rPr>
          <w:lang w:val="uk-UA"/>
        </w:rPr>
        <w:t>орієнталістського</w:t>
      </w:r>
      <w:proofErr w:type="spellEnd"/>
      <w:r w:rsidRPr="004D4E11">
        <w:rPr>
          <w:lang w:val="uk-UA"/>
        </w:rPr>
        <w:t xml:space="preserve"> напряму:</w:t>
      </w:r>
    </w:p>
    <w:p w:rsidR="00B63CC6" w:rsidRPr="004D4E11" w:rsidRDefault="00B63CC6" w:rsidP="00106DCA">
      <w:pPr>
        <w:spacing w:line="312" w:lineRule="auto"/>
        <w:jc w:val="both"/>
        <w:rPr>
          <w:lang w:val="uk-UA"/>
        </w:rPr>
      </w:pPr>
      <w:r w:rsidRPr="004D4E11">
        <w:rPr>
          <w:lang w:val="uk-UA"/>
        </w:rPr>
        <w:t>а) Неоіндуїзм;</w:t>
      </w:r>
    </w:p>
    <w:p w:rsidR="00B63CC6" w:rsidRPr="004D4E11" w:rsidRDefault="00B63CC6" w:rsidP="00106DCA">
      <w:pPr>
        <w:spacing w:line="312" w:lineRule="auto"/>
        <w:jc w:val="both"/>
        <w:rPr>
          <w:lang w:val="uk-UA"/>
        </w:rPr>
      </w:pPr>
      <w:r w:rsidRPr="004D4E11">
        <w:rPr>
          <w:lang w:val="uk-UA"/>
        </w:rPr>
        <w:t xml:space="preserve">б) Міжнародне товариство свідомості </w:t>
      </w:r>
      <w:proofErr w:type="spellStart"/>
      <w:r w:rsidRPr="004D4E11">
        <w:rPr>
          <w:lang w:val="uk-UA"/>
        </w:rPr>
        <w:t>Кришни</w:t>
      </w:r>
      <w:proofErr w:type="spellEnd"/>
      <w:r w:rsidRPr="004D4E11">
        <w:rPr>
          <w:lang w:val="uk-UA"/>
        </w:rPr>
        <w:t>;</w:t>
      </w:r>
    </w:p>
    <w:p w:rsidR="00B63CC6" w:rsidRPr="004D4E11" w:rsidRDefault="00B63CC6" w:rsidP="00106DCA">
      <w:pPr>
        <w:spacing w:line="312" w:lineRule="auto"/>
        <w:jc w:val="both"/>
        <w:rPr>
          <w:lang w:val="uk-UA"/>
        </w:rPr>
      </w:pPr>
      <w:r w:rsidRPr="004D4E11">
        <w:rPr>
          <w:lang w:val="uk-UA"/>
        </w:rPr>
        <w:t xml:space="preserve">в) Послідовники </w:t>
      </w:r>
      <w:proofErr w:type="spellStart"/>
      <w:r w:rsidRPr="004D4E11">
        <w:rPr>
          <w:lang w:val="uk-UA"/>
        </w:rPr>
        <w:t>Шрі</w:t>
      </w:r>
      <w:proofErr w:type="spellEnd"/>
      <w:r w:rsidRPr="004D4E11">
        <w:rPr>
          <w:lang w:val="uk-UA"/>
        </w:rPr>
        <w:t xml:space="preserve"> </w:t>
      </w:r>
      <w:proofErr w:type="spellStart"/>
      <w:r w:rsidRPr="004D4E11">
        <w:rPr>
          <w:lang w:val="uk-UA"/>
        </w:rPr>
        <w:t>Сатьї</w:t>
      </w:r>
      <w:proofErr w:type="spellEnd"/>
      <w:r w:rsidRPr="004D4E11">
        <w:rPr>
          <w:lang w:val="uk-UA"/>
        </w:rPr>
        <w:t xml:space="preserve"> </w:t>
      </w:r>
      <w:proofErr w:type="spellStart"/>
      <w:r w:rsidRPr="004D4E11">
        <w:rPr>
          <w:lang w:val="uk-UA"/>
        </w:rPr>
        <w:t>Саї</w:t>
      </w:r>
      <w:proofErr w:type="spellEnd"/>
      <w:r w:rsidRPr="004D4E11">
        <w:rPr>
          <w:lang w:val="uk-UA"/>
        </w:rPr>
        <w:t xml:space="preserve"> Баби;</w:t>
      </w:r>
    </w:p>
    <w:p w:rsidR="00B63CC6" w:rsidRPr="004D4E11" w:rsidRDefault="00B63CC6" w:rsidP="00106DCA">
      <w:pPr>
        <w:spacing w:line="312" w:lineRule="auto"/>
        <w:jc w:val="both"/>
        <w:rPr>
          <w:lang w:val="uk-UA"/>
        </w:rPr>
      </w:pPr>
      <w:r w:rsidRPr="004D4E11">
        <w:rPr>
          <w:lang w:val="uk-UA"/>
        </w:rPr>
        <w:t xml:space="preserve">г) Центри </w:t>
      </w:r>
      <w:proofErr w:type="spellStart"/>
      <w:r w:rsidRPr="004D4E11">
        <w:rPr>
          <w:lang w:val="uk-UA"/>
        </w:rPr>
        <w:t>Шрі</w:t>
      </w:r>
      <w:proofErr w:type="spellEnd"/>
      <w:r w:rsidRPr="004D4E11">
        <w:rPr>
          <w:lang w:val="uk-UA"/>
        </w:rPr>
        <w:t xml:space="preserve"> </w:t>
      </w:r>
      <w:proofErr w:type="spellStart"/>
      <w:r w:rsidRPr="004D4E11">
        <w:rPr>
          <w:lang w:val="uk-UA"/>
        </w:rPr>
        <w:t>Гінмоя</w:t>
      </w:r>
      <w:proofErr w:type="spellEnd"/>
      <w:r w:rsidRPr="004D4E11">
        <w:rPr>
          <w:lang w:val="uk-UA"/>
        </w:rPr>
        <w:t>;</w:t>
      </w:r>
    </w:p>
    <w:p w:rsidR="00B63CC6" w:rsidRPr="004D4E11" w:rsidRDefault="00B63CC6" w:rsidP="00106DCA">
      <w:pPr>
        <w:spacing w:line="312" w:lineRule="auto"/>
        <w:jc w:val="both"/>
        <w:rPr>
          <w:lang w:val="uk-UA"/>
        </w:rPr>
      </w:pPr>
      <w:r w:rsidRPr="004D4E11">
        <w:rPr>
          <w:lang w:val="uk-UA"/>
        </w:rPr>
        <w:t xml:space="preserve">д) </w:t>
      </w:r>
      <w:proofErr w:type="spellStart"/>
      <w:r w:rsidRPr="004D4E11">
        <w:rPr>
          <w:lang w:val="uk-UA"/>
        </w:rPr>
        <w:t>Ошо-центер</w:t>
      </w:r>
      <w:proofErr w:type="spellEnd"/>
      <w:r w:rsidRPr="004D4E11">
        <w:rPr>
          <w:lang w:val="uk-UA"/>
        </w:rPr>
        <w:t>;</w:t>
      </w:r>
    </w:p>
    <w:p w:rsidR="00B63CC6" w:rsidRPr="004D4E11" w:rsidRDefault="00B63CC6" w:rsidP="00106DCA">
      <w:pPr>
        <w:spacing w:line="312" w:lineRule="auto"/>
        <w:jc w:val="both"/>
        <w:rPr>
          <w:lang w:val="uk-UA"/>
        </w:rPr>
      </w:pPr>
      <w:r w:rsidRPr="004D4E11">
        <w:rPr>
          <w:lang w:val="uk-UA"/>
        </w:rPr>
        <w:t>е) Вселенська чиста релігія.</w:t>
      </w:r>
    </w:p>
    <w:p w:rsidR="00B63CC6" w:rsidRPr="004D4E11" w:rsidRDefault="00B63CC6" w:rsidP="00106DCA">
      <w:pPr>
        <w:numPr>
          <w:ilvl w:val="0"/>
          <w:numId w:val="2"/>
        </w:numPr>
        <w:spacing w:line="312" w:lineRule="auto"/>
        <w:jc w:val="both"/>
        <w:rPr>
          <w:lang w:val="uk-UA"/>
        </w:rPr>
      </w:pPr>
      <w:r w:rsidRPr="004D4E11">
        <w:rPr>
          <w:lang w:val="uk-UA"/>
        </w:rPr>
        <w:t xml:space="preserve">Езотеричні об'єднання:                                      </w:t>
      </w:r>
    </w:p>
    <w:p w:rsidR="00B63CC6" w:rsidRPr="004D4E11" w:rsidRDefault="00B63CC6" w:rsidP="00106DCA">
      <w:pPr>
        <w:spacing w:line="312" w:lineRule="auto"/>
        <w:jc w:val="both"/>
        <w:rPr>
          <w:lang w:val="uk-UA"/>
        </w:rPr>
      </w:pPr>
      <w:r w:rsidRPr="004D4E11">
        <w:rPr>
          <w:lang w:val="uk-UA"/>
        </w:rPr>
        <w:t>а) Теософія;</w:t>
      </w:r>
    </w:p>
    <w:p w:rsidR="00B63CC6" w:rsidRPr="004D4E11" w:rsidRDefault="00B63CC6" w:rsidP="00106DCA">
      <w:pPr>
        <w:spacing w:line="312" w:lineRule="auto"/>
        <w:jc w:val="both"/>
        <w:rPr>
          <w:lang w:val="uk-UA"/>
        </w:rPr>
      </w:pPr>
      <w:r w:rsidRPr="004D4E11">
        <w:rPr>
          <w:lang w:val="uk-UA"/>
        </w:rPr>
        <w:t xml:space="preserve">б) Братство </w:t>
      </w:r>
      <w:proofErr w:type="spellStart"/>
      <w:r w:rsidRPr="004D4E11">
        <w:rPr>
          <w:lang w:val="uk-UA"/>
        </w:rPr>
        <w:t>Грааля</w:t>
      </w:r>
      <w:proofErr w:type="spellEnd"/>
      <w:r w:rsidRPr="004D4E11">
        <w:rPr>
          <w:lang w:val="uk-UA"/>
        </w:rPr>
        <w:t>.</w:t>
      </w:r>
    </w:p>
    <w:p w:rsidR="00B63CC6" w:rsidRPr="004D4E11" w:rsidRDefault="00B63CC6" w:rsidP="00106DCA">
      <w:pPr>
        <w:numPr>
          <w:ilvl w:val="0"/>
          <w:numId w:val="2"/>
        </w:numPr>
        <w:spacing w:line="312" w:lineRule="auto"/>
        <w:jc w:val="both"/>
        <w:rPr>
          <w:lang w:val="uk-UA"/>
        </w:rPr>
      </w:pPr>
      <w:proofErr w:type="spellStart"/>
      <w:r w:rsidRPr="004D4E11">
        <w:rPr>
          <w:lang w:val="uk-UA"/>
        </w:rPr>
        <w:t>Неоязичництво</w:t>
      </w:r>
      <w:proofErr w:type="spellEnd"/>
      <w:r w:rsidRPr="004D4E11">
        <w:rPr>
          <w:lang w:val="uk-UA"/>
        </w:rPr>
        <w:t>:</w:t>
      </w:r>
    </w:p>
    <w:p w:rsidR="00B63CC6" w:rsidRPr="004D4E11" w:rsidRDefault="00B63CC6" w:rsidP="00106DCA">
      <w:pPr>
        <w:spacing w:line="312" w:lineRule="auto"/>
        <w:jc w:val="both"/>
        <w:rPr>
          <w:lang w:val="uk-UA"/>
        </w:rPr>
      </w:pPr>
      <w:r w:rsidRPr="004D4E11">
        <w:rPr>
          <w:lang w:val="uk-UA"/>
        </w:rPr>
        <w:t>а) Рідна Віра;</w:t>
      </w:r>
    </w:p>
    <w:p w:rsidR="00B63CC6" w:rsidRPr="004D4E11" w:rsidRDefault="00B63CC6" w:rsidP="00106DCA">
      <w:pPr>
        <w:spacing w:line="312" w:lineRule="auto"/>
        <w:jc w:val="both"/>
        <w:rPr>
          <w:lang w:val="uk-UA"/>
        </w:rPr>
      </w:pPr>
      <w:r w:rsidRPr="004D4E11">
        <w:rPr>
          <w:lang w:val="uk-UA"/>
        </w:rPr>
        <w:t xml:space="preserve">б) </w:t>
      </w:r>
      <w:proofErr w:type="spellStart"/>
      <w:r w:rsidRPr="004D4E11">
        <w:rPr>
          <w:lang w:val="uk-UA"/>
        </w:rPr>
        <w:t>РІН-віра</w:t>
      </w:r>
      <w:proofErr w:type="spellEnd"/>
      <w:r w:rsidRPr="004D4E11">
        <w:rPr>
          <w:lang w:val="uk-UA"/>
        </w:rPr>
        <w:t>;</w:t>
      </w:r>
    </w:p>
    <w:p w:rsidR="00B63CC6" w:rsidRPr="004D4E11" w:rsidRDefault="00B63CC6" w:rsidP="00106DCA">
      <w:pPr>
        <w:spacing w:line="312" w:lineRule="auto"/>
        <w:jc w:val="both"/>
        <w:rPr>
          <w:lang w:val="uk-UA"/>
        </w:rPr>
      </w:pPr>
      <w:r w:rsidRPr="004D4E11">
        <w:rPr>
          <w:lang w:val="uk-UA"/>
        </w:rPr>
        <w:t>в) Собор рідної віри.</w:t>
      </w:r>
    </w:p>
    <w:p w:rsidR="00B63CC6" w:rsidRPr="004D4E11" w:rsidRDefault="00B63CC6" w:rsidP="00106DCA">
      <w:pPr>
        <w:numPr>
          <w:ilvl w:val="0"/>
          <w:numId w:val="2"/>
        </w:numPr>
        <w:spacing w:line="312" w:lineRule="auto"/>
        <w:jc w:val="both"/>
        <w:rPr>
          <w:lang w:val="uk-UA"/>
        </w:rPr>
      </w:pPr>
      <w:r w:rsidRPr="004D4E11">
        <w:rPr>
          <w:lang w:val="uk-UA"/>
        </w:rPr>
        <w:t>Синтетичні релігії:</w:t>
      </w:r>
    </w:p>
    <w:p w:rsidR="00B63CC6" w:rsidRPr="004D4E11" w:rsidRDefault="00B63CC6" w:rsidP="00106DCA">
      <w:pPr>
        <w:spacing w:line="312" w:lineRule="auto"/>
        <w:jc w:val="both"/>
        <w:rPr>
          <w:lang w:val="uk-UA"/>
        </w:rPr>
      </w:pPr>
      <w:r w:rsidRPr="004D4E11">
        <w:rPr>
          <w:lang w:val="uk-UA"/>
        </w:rPr>
        <w:t>а) Біле братство;</w:t>
      </w:r>
    </w:p>
    <w:p w:rsidR="00B63CC6" w:rsidRPr="004D4E11" w:rsidRDefault="00B63CC6" w:rsidP="00106DCA">
      <w:pPr>
        <w:spacing w:line="312" w:lineRule="auto"/>
        <w:jc w:val="both"/>
        <w:rPr>
          <w:lang w:val="uk-UA"/>
        </w:rPr>
      </w:pPr>
      <w:r w:rsidRPr="004D4E11">
        <w:rPr>
          <w:lang w:val="uk-UA"/>
        </w:rPr>
        <w:t>б) Церква єднання;</w:t>
      </w:r>
    </w:p>
    <w:p w:rsidR="00B63CC6" w:rsidRPr="004D4E11" w:rsidRDefault="00B63CC6" w:rsidP="00106DCA">
      <w:pPr>
        <w:spacing w:line="312" w:lineRule="auto"/>
        <w:jc w:val="both"/>
        <w:rPr>
          <w:lang w:val="uk-UA"/>
        </w:rPr>
      </w:pPr>
      <w:r w:rsidRPr="004D4E11">
        <w:rPr>
          <w:lang w:val="uk-UA"/>
        </w:rPr>
        <w:t>в) Всесвітня віра Божа.</w:t>
      </w:r>
    </w:p>
    <w:p w:rsidR="00B63CC6" w:rsidRPr="004D4E11" w:rsidRDefault="00B63CC6" w:rsidP="00106DCA">
      <w:pPr>
        <w:numPr>
          <w:ilvl w:val="0"/>
          <w:numId w:val="2"/>
        </w:numPr>
        <w:spacing w:line="312" w:lineRule="auto"/>
        <w:jc w:val="both"/>
        <w:rPr>
          <w:lang w:val="uk-UA"/>
        </w:rPr>
      </w:pPr>
      <w:proofErr w:type="spellStart"/>
      <w:r w:rsidRPr="004D4E11">
        <w:rPr>
          <w:lang w:val="uk-UA"/>
        </w:rPr>
        <w:t>Сайєнтологічні</w:t>
      </w:r>
      <w:proofErr w:type="spellEnd"/>
      <w:r w:rsidRPr="004D4E11">
        <w:rPr>
          <w:lang w:val="uk-UA"/>
        </w:rPr>
        <w:t xml:space="preserve"> рухи:</w:t>
      </w:r>
    </w:p>
    <w:p w:rsidR="00B63CC6" w:rsidRPr="004D4E11" w:rsidRDefault="00B63CC6" w:rsidP="00106DCA">
      <w:pPr>
        <w:spacing w:line="312" w:lineRule="auto"/>
        <w:jc w:val="both"/>
        <w:rPr>
          <w:lang w:val="uk-UA"/>
        </w:rPr>
      </w:pPr>
      <w:r w:rsidRPr="004D4E11">
        <w:rPr>
          <w:lang w:val="uk-UA"/>
        </w:rPr>
        <w:lastRenderedPageBreak/>
        <w:t>а) Діанетика;</w:t>
      </w:r>
    </w:p>
    <w:p w:rsidR="00B63CC6" w:rsidRPr="004D4E11" w:rsidRDefault="00B63CC6" w:rsidP="00106DCA">
      <w:pPr>
        <w:spacing w:line="312" w:lineRule="auto"/>
        <w:jc w:val="both"/>
        <w:rPr>
          <w:lang w:val="uk-UA"/>
        </w:rPr>
      </w:pPr>
      <w:r w:rsidRPr="004D4E11">
        <w:rPr>
          <w:lang w:val="uk-UA"/>
        </w:rPr>
        <w:t>б) Наука розуму;</w:t>
      </w:r>
    </w:p>
    <w:p w:rsidR="00B63CC6" w:rsidRPr="004D4E11" w:rsidRDefault="00B63CC6" w:rsidP="00106DCA">
      <w:pPr>
        <w:spacing w:line="312" w:lineRule="auto"/>
        <w:jc w:val="both"/>
        <w:rPr>
          <w:lang w:val="uk-UA"/>
        </w:rPr>
      </w:pPr>
      <w:r w:rsidRPr="004D4E11">
        <w:rPr>
          <w:lang w:val="uk-UA"/>
        </w:rPr>
        <w:t>в) Християнська наука.</w:t>
      </w:r>
    </w:p>
    <w:p w:rsidR="00B63CC6" w:rsidRPr="004D4E11" w:rsidRDefault="00B63CC6" w:rsidP="00106DCA">
      <w:pPr>
        <w:numPr>
          <w:ilvl w:val="0"/>
          <w:numId w:val="2"/>
        </w:numPr>
        <w:spacing w:line="312" w:lineRule="auto"/>
        <w:jc w:val="both"/>
        <w:rPr>
          <w:lang w:val="uk-UA"/>
        </w:rPr>
      </w:pPr>
      <w:r w:rsidRPr="004D4E11">
        <w:rPr>
          <w:lang w:val="uk-UA"/>
        </w:rPr>
        <w:t>Сатанізм.</w:t>
      </w:r>
    </w:p>
    <w:p w:rsidR="002D2597" w:rsidRDefault="002D2597" w:rsidP="00106DCA">
      <w:pPr>
        <w:spacing w:line="312" w:lineRule="auto"/>
        <w:ind w:firstLine="720"/>
        <w:jc w:val="both"/>
        <w:rPr>
          <w:lang w:val="uk-UA"/>
        </w:rPr>
      </w:pPr>
    </w:p>
    <w:p w:rsidR="00B63CC6" w:rsidRPr="004D4E11" w:rsidRDefault="00B63CC6" w:rsidP="00106DCA">
      <w:pPr>
        <w:spacing w:line="312" w:lineRule="auto"/>
        <w:ind w:firstLine="720"/>
        <w:jc w:val="both"/>
        <w:rPr>
          <w:lang w:val="uk-UA"/>
        </w:rPr>
      </w:pPr>
      <w:r w:rsidRPr="004D4E11">
        <w:rPr>
          <w:lang w:val="uk-UA"/>
        </w:rPr>
        <w:t xml:space="preserve">У своїх догматах </w:t>
      </w:r>
      <w:proofErr w:type="spellStart"/>
      <w:r w:rsidRPr="004D4E11">
        <w:rPr>
          <w:lang w:val="uk-UA"/>
        </w:rPr>
        <w:t>неорелігії</w:t>
      </w:r>
      <w:proofErr w:type="spellEnd"/>
      <w:r w:rsidRPr="004D4E11">
        <w:rPr>
          <w:lang w:val="uk-UA"/>
        </w:rPr>
        <w:t xml:space="preserve"> є  культом синтетичних релігій, створюються на поєднання елементів різних традиційних релігій, створюючи власні вчення, систему обрядових дійств, церковну організацію, претендуючи на статус </w:t>
      </w:r>
      <w:proofErr w:type="spellStart"/>
      <w:r w:rsidRPr="004D4E11">
        <w:rPr>
          <w:lang w:val="uk-UA"/>
        </w:rPr>
        <w:t>надрелігії</w:t>
      </w:r>
      <w:proofErr w:type="spellEnd"/>
      <w:r w:rsidRPr="004D4E11">
        <w:rPr>
          <w:lang w:val="uk-UA"/>
        </w:rPr>
        <w:t xml:space="preserve">. У них розвинуті культ лідера, авторитет власних віросповідних джерел, наявна ідея </w:t>
      </w:r>
      <w:proofErr w:type="spellStart"/>
      <w:r w:rsidRPr="004D4E11">
        <w:rPr>
          <w:lang w:val="uk-UA"/>
        </w:rPr>
        <w:t>багатообраності</w:t>
      </w:r>
      <w:proofErr w:type="spellEnd"/>
      <w:r w:rsidRPr="004D4E11">
        <w:rPr>
          <w:lang w:val="uk-UA"/>
        </w:rPr>
        <w:t xml:space="preserve"> їх послідовників.</w:t>
      </w:r>
    </w:p>
    <w:p w:rsidR="00B63CC6" w:rsidRPr="004D4E11" w:rsidRDefault="00B63CC6" w:rsidP="00106DCA">
      <w:pPr>
        <w:spacing w:line="312" w:lineRule="auto"/>
        <w:ind w:firstLine="720"/>
        <w:jc w:val="both"/>
        <w:rPr>
          <w:lang w:val="uk-UA"/>
        </w:rPr>
      </w:pPr>
      <w:r w:rsidRPr="004D4E11">
        <w:rPr>
          <w:lang w:val="uk-UA"/>
        </w:rPr>
        <w:t>Свобода совісті є однією з фундаментальних загальнолюдських цінностей та невід’ємним атрибутом демократичного су</w:t>
      </w:r>
      <w:r w:rsidRPr="004D4E11">
        <w:rPr>
          <w:lang w:val="uk-UA"/>
        </w:rPr>
        <w:softHyphen/>
        <w:t>спільства. Саме тому питанням забезпечення конституційних гарантій прав людини, свободи світогляду та віросповідання належить одне з чільних місць у державній політиці України.</w:t>
      </w:r>
    </w:p>
    <w:p w:rsidR="00B63CC6" w:rsidRPr="004D4E11" w:rsidRDefault="00B63CC6" w:rsidP="00106DCA">
      <w:pPr>
        <w:spacing w:line="312" w:lineRule="auto"/>
        <w:ind w:firstLine="720"/>
        <w:jc w:val="both"/>
        <w:rPr>
          <w:i/>
          <w:lang w:val="uk-UA"/>
        </w:rPr>
      </w:pPr>
      <w:r w:rsidRPr="004D4E11">
        <w:rPr>
          <w:b/>
          <w:i/>
          <w:lang w:val="uk-UA"/>
        </w:rPr>
        <w:t xml:space="preserve">Свобода совісті </w:t>
      </w:r>
      <w:r w:rsidRPr="004D4E11">
        <w:rPr>
          <w:i/>
          <w:lang w:val="uk-UA"/>
        </w:rPr>
        <w:t>— це особлива якісна визначеність людського буття, що відображає здатність суб’єкта до вільного само</w:t>
      </w:r>
      <w:r w:rsidRPr="004D4E11">
        <w:rPr>
          <w:i/>
          <w:lang w:val="uk-UA"/>
        </w:rPr>
        <w:softHyphen/>
        <w:t>визначення в духовній сфері, а також можливість його творчої та відповідальної самореалізації на основі ціннісно-орієнтовано</w:t>
      </w:r>
      <w:r w:rsidRPr="004D4E11">
        <w:rPr>
          <w:i/>
          <w:lang w:val="uk-UA"/>
        </w:rPr>
        <w:softHyphen/>
        <w:t>го вибору.</w:t>
      </w:r>
    </w:p>
    <w:p w:rsidR="00B63CC6" w:rsidRPr="004D4E11" w:rsidRDefault="00B63CC6" w:rsidP="00106DCA">
      <w:pPr>
        <w:spacing w:line="312" w:lineRule="auto"/>
        <w:ind w:firstLine="720"/>
        <w:jc w:val="both"/>
        <w:rPr>
          <w:lang w:val="uk-UA"/>
        </w:rPr>
      </w:pPr>
      <w:r w:rsidRPr="004D4E11">
        <w:rPr>
          <w:lang w:val="uk-UA"/>
        </w:rPr>
        <w:t xml:space="preserve">Совість — це категорія етики, що характеризує здатність особи здійснювати моральний самоконтроль, самостійно формувати для себе моральні обов’язки, вимагати від себе їх виконання та здійснювати самооцінку власних учинків. Питання свободи совісті визначає питання духовної свободи особи, можливість існування такої сфери, в яку не мають права втручатися жодна влада, жодні організації чи політичні сили. Дотримання принципу свободи совісті означає визначення необхідності встановлення в суспільстві, у </w:t>
      </w:r>
      <w:proofErr w:type="spellStart"/>
      <w:r w:rsidRPr="004D4E11">
        <w:rPr>
          <w:lang w:val="uk-UA"/>
        </w:rPr>
        <w:lastRenderedPageBreak/>
        <w:t>міжособистих</w:t>
      </w:r>
      <w:proofErr w:type="spellEnd"/>
      <w:r w:rsidRPr="004D4E11">
        <w:rPr>
          <w:lang w:val="uk-UA"/>
        </w:rPr>
        <w:t xml:space="preserve"> стосунках та стосунках із владою </w:t>
      </w:r>
      <w:proofErr w:type="spellStart"/>
      <w:r w:rsidRPr="004D4E11">
        <w:rPr>
          <w:i/>
          <w:lang w:val="uk-UA"/>
        </w:rPr>
        <w:t>принципа</w:t>
      </w:r>
      <w:proofErr w:type="spellEnd"/>
      <w:r w:rsidRPr="004D4E11">
        <w:rPr>
          <w:i/>
          <w:lang w:val="uk-UA"/>
        </w:rPr>
        <w:t xml:space="preserve"> терпимості (толерантності)</w:t>
      </w:r>
      <w:r w:rsidRPr="004D4E11">
        <w:rPr>
          <w:lang w:val="uk-UA"/>
        </w:rPr>
        <w:t>.</w:t>
      </w:r>
    </w:p>
    <w:p w:rsidR="00B63CC6" w:rsidRPr="004D4E11" w:rsidRDefault="00B63CC6" w:rsidP="00106DCA">
      <w:pPr>
        <w:spacing w:line="312" w:lineRule="auto"/>
        <w:ind w:firstLine="720"/>
        <w:jc w:val="both"/>
        <w:rPr>
          <w:lang w:val="uk-UA"/>
        </w:rPr>
      </w:pPr>
      <w:r w:rsidRPr="004D4E11">
        <w:rPr>
          <w:lang w:val="uk-UA"/>
        </w:rPr>
        <w:t xml:space="preserve">Поняття свободи совісті розвивалося і як філософське вчення, і як категорія права, а у своїй </w:t>
      </w:r>
      <w:proofErr w:type="spellStart"/>
      <w:r w:rsidRPr="004D4E11">
        <w:rPr>
          <w:lang w:val="uk-UA"/>
        </w:rPr>
        <w:t>генезі</w:t>
      </w:r>
      <w:proofErr w:type="spellEnd"/>
      <w:r w:rsidRPr="004D4E11">
        <w:rPr>
          <w:lang w:val="uk-UA"/>
        </w:rPr>
        <w:t xml:space="preserve"> пройшло різні етапи — від розуміння його тільки як віротерпимості до права вільно вибирати й сповідувати будь-яку релігію або не сповідувати жодної. </w:t>
      </w:r>
    </w:p>
    <w:p w:rsidR="00B63CC6" w:rsidRPr="004D4E11" w:rsidRDefault="00B63CC6" w:rsidP="00106DCA">
      <w:pPr>
        <w:spacing w:line="312" w:lineRule="auto"/>
        <w:ind w:firstLine="720"/>
        <w:jc w:val="both"/>
        <w:rPr>
          <w:lang w:val="uk-UA"/>
        </w:rPr>
      </w:pPr>
      <w:r w:rsidRPr="004D4E11">
        <w:rPr>
          <w:lang w:val="uk-UA"/>
        </w:rPr>
        <w:t xml:space="preserve">Реалізація права на свободу совісті тісно пов’язана з розвитком суспільства, держави і їхнім ставленням до світоглядних орієнтацій людини. Проблема свободи совісті завжди розв’язувалася </w:t>
      </w:r>
      <w:r w:rsidRPr="004D4E11">
        <w:rPr>
          <w:spacing w:val="-2"/>
          <w:lang w:val="uk-UA"/>
        </w:rPr>
        <w:t>залежно від потреб і завдань, що поставали в конкретний істори</w:t>
      </w:r>
      <w:r w:rsidRPr="004D4E11">
        <w:rPr>
          <w:lang w:val="uk-UA"/>
        </w:rPr>
        <w:t>чний період перед суспільством, від рівня його розвитку, від інтересів панівних верств, а подекуди й від особистих уподобань правителів.</w:t>
      </w:r>
    </w:p>
    <w:p w:rsidR="00B63CC6" w:rsidRPr="004D4E11" w:rsidRDefault="00B63CC6" w:rsidP="00106DCA">
      <w:pPr>
        <w:spacing w:line="312" w:lineRule="auto"/>
        <w:ind w:firstLine="720"/>
        <w:jc w:val="both"/>
        <w:rPr>
          <w:lang w:val="uk-UA"/>
        </w:rPr>
      </w:pPr>
      <w:r w:rsidRPr="004D4E11">
        <w:rPr>
          <w:lang w:val="uk-UA"/>
        </w:rPr>
        <w:t>Релігійний чинник поступово відіграє все більшу роль у суспільному житті України, впливає на формування її внутрішньої політики та міждержавних стосунків.</w:t>
      </w:r>
    </w:p>
    <w:p w:rsidR="00B63CC6" w:rsidRPr="004D4E11" w:rsidRDefault="00B63CC6" w:rsidP="00106DCA">
      <w:pPr>
        <w:spacing w:line="312" w:lineRule="auto"/>
        <w:ind w:firstLine="720"/>
        <w:jc w:val="both"/>
        <w:rPr>
          <w:lang w:val="uk-UA"/>
        </w:rPr>
      </w:pPr>
      <w:r w:rsidRPr="004D4E11">
        <w:rPr>
          <w:lang w:val="uk-UA"/>
        </w:rPr>
        <w:t>Високі стандарти в галузі прав людини, що стосуються свободи совісті та релігій, закріплено в Конституції України, ухваленій у червні 1996 р. Згідно зі статтею 35 Конституції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B63CC6" w:rsidRPr="004D4E11" w:rsidRDefault="00B63CC6" w:rsidP="00106DCA">
      <w:pPr>
        <w:spacing w:line="312" w:lineRule="auto"/>
        <w:ind w:firstLine="720"/>
        <w:jc w:val="both"/>
        <w:rPr>
          <w:lang w:val="uk-UA"/>
        </w:rPr>
      </w:pPr>
      <w:r w:rsidRPr="004D4E11">
        <w:rPr>
          <w:i/>
          <w:lang w:val="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r w:rsidRPr="004D4E11">
        <w:rPr>
          <w:lang w:val="uk-UA"/>
        </w:rPr>
        <w:t xml:space="preserve">. Ніхто не може бути звільнений від своїх обов’язків перед державою або відмовитися від виконання законів за </w:t>
      </w:r>
      <w:r w:rsidRPr="004D4E11">
        <w:rPr>
          <w:lang w:val="uk-UA"/>
        </w:rPr>
        <w:lastRenderedPageBreak/>
        <w:t>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B63CC6" w:rsidRPr="004D4E11" w:rsidRDefault="00B63CC6" w:rsidP="00106DCA">
      <w:pPr>
        <w:spacing w:line="312" w:lineRule="auto"/>
        <w:ind w:firstLine="720"/>
        <w:jc w:val="both"/>
        <w:rPr>
          <w:spacing w:val="-2"/>
          <w:lang w:val="uk-UA"/>
        </w:rPr>
      </w:pPr>
      <w:r w:rsidRPr="004D4E11">
        <w:rPr>
          <w:spacing w:val="-2"/>
          <w:lang w:val="uk-UA"/>
        </w:rPr>
        <w:t xml:space="preserve">У цілому законодавство України про свободу совісті та релігійні організації є системою пов’язаних між собою нормативних актів, якими регулюються державно-церковні відносини. Безперечно, найважливішим із них є Закон «Про свободу совісті та релігійні організації», в якому зосереджено більшість правових положень, які регулюють загальні питання забезпечення свободи совісті. Інші законодавчі акти або безпосередньо стосуються окремих галузей державно-церковних відносин, або розвивають, конкретизують відповідні положення названого Закону. Серед них слід назвати Закони «Про освіту», «Про альтернативну (невійськову) службу», «Про загальний військовий обов’язок і військову службу», «Про оподаткування прибутку підприємств», «Про податок на додану вартість», «Про плату за землю», «Про благодійництво та благодійні організації», «Про гуманітарну допомогу, що надходить в Україну», «Про державний реєстр фізичних осіб — платників податків та інших обов’язкових платежів» тощо. </w:t>
      </w:r>
      <w:proofErr w:type="spellStart"/>
      <w:r w:rsidRPr="004D4E11">
        <w:rPr>
          <w:spacing w:val="-2"/>
          <w:lang w:val="uk-UA"/>
        </w:rPr>
        <w:t>Державно-цер</w:t>
      </w:r>
      <w:proofErr w:type="spellEnd"/>
      <w:r w:rsidRPr="004D4E11">
        <w:rPr>
          <w:spacing w:val="-2"/>
        </w:rPr>
        <w:softHyphen/>
      </w:r>
      <w:proofErr w:type="spellStart"/>
      <w:r w:rsidRPr="004D4E11">
        <w:rPr>
          <w:spacing w:val="-2"/>
          <w:lang w:val="uk-UA"/>
        </w:rPr>
        <w:t>ковні</w:t>
      </w:r>
      <w:proofErr w:type="spellEnd"/>
      <w:r w:rsidRPr="004D4E11">
        <w:rPr>
          <w:spacing w:val="-2"/>
          <w:lang w:val="uk-UA"/>
        </w:rPr>
        <w:t xml:space="preserve"> стосунки регулюються також низкою указів та розпоряджень Президента України, постанов Верховної Ради України, постанов та розпоряджень Кабінету Міністрів України.</w:t>
      </w:r>
    </w:p>
    <w:p w:rsidR="00B63CC6" w:rsidRPr="004D4E11" w:rsidRDefault="00B63CC6" w:rsidP="00106DCA">
      <w:pPr>
        <w:spacing w:line="312" w:lineRule="auto"/>
        <w:ind w:firstLine="720"/>
        <w:jc w:val="both"/>
        <w:rPr>
          <w:lang w:val="uk-UA"/>
        </w:rPr>
      </w:pPr>
      <w:r w:rsidRPr="004D4E11">
        <w:rPr>
          <w:lang w:val="uk-UA"/>
        </w:rPr>
        <w:t>Першим законодавчим актом, що визначав нові підходи до взаємин держави та церкви і був спрямований на реальне забезпечення свободи совісті, став Закон України «Про свободу совісті та релігійні організації», ухвалений Верховною Радою України у квітні 1991 р. Він складається із 32 статей, поділених на шість розділів.</w:t>
      </w:r>
    </w:p>
    <w:p w:rsidR="00B63CC6" w:rsidRPr="004D4E11" w:rsidRDefault="00B63CC6" w:rsidP="00106DCA">
      <w:pPr>
        <w:spacing w:line="312" w:lineRule="auto"/>
        <w:ind w:firstLine="720"/>
        <w:jc w:val="both"/>
        <w:rPr>
          <w:lang w:val="uk-UA"/>
        </w:rPr>
      </w:pPr>
      <w:r w:rsidRPr="004D4E11">
        <w:rPr>
          <w:lang w:val="uk-UA"/>
        </w:rPr>
        <w:lastRenderedPageBreak/>
        <w:t>У першому розділі подаються загальні положення. Зокрема визначаються завдання закону, серед яких основними є: гарантування права на свободу совісті; забезпечення соціальної справедливості, рівноправності, захисту прав і законних інтересів громадян незалежно від їхнього ставлення до релігії; визначення обов’язків держави щодо релігійних організацій та релігійних організацій перед державою і суспільством; подолання негативних наслідків колишньої державної політики щодо релігії і церкви; гарантування сприятливих умов для розвитку суспільної моралі й гуманізму, громадянської злагоди та співробітництва людей незалежно від їхнього світогляду чи віровизнання (ст. 1).</w:t>
      </w:r>
    </w:p>
    <w:p w:rsidR="00B63CC6" w:rsidRPr="004D4E11" w:rsidRDefault="00B63CC6" w:rsidP="00106DCA">
      <w:pPr>
        <w:spacing w:line="312" w:lineRule="auto"/>
        <w:ind w:firstLine="720"/>
        <w:jc w:val="both"/>
        <w:rPr>
          <w:lang w:val="uk-UA"/>
        </w:rPr>
      </w:pPr>
      <w:r w:rsidRPr="004D4E11">
        <w:rPr>
          <w:lang w:val="uk-UA"/>
        </w:rPr>
        <w:t>За законом ніхто не може проголошувати обов’язковості будь-яких переконань і світогляду. Не допускається будь-яке примушування стосовно визначення громадянином свого ставлення до релігії, до сповідання або відмови від сповідання релігій, до участі або неучасті в богослужіннях, релігійних обрядах і церемоніях, до навчання релігії. Батьки або особи, які їх замінюють, за взаємною згодою мають право виховувати своїх дітей відповідно до своїх власних переконань. Ніхто не має права вимагати від священнослужителів порушення таємниці сповіді (ст. 3).</w:t>
      </w:r>
    </w:p>
    <w:p w:rsidR="00B63CC6" w:rsidRPr="004D4E11" w:rsidRDefault="00B63CC6" w:rsidP="00106DCA">
      <w:pPr>
        <w:spacing w:line="312" w:lineRule="auto"/>
        <w:ind w:firstLine="720"/>
        <w:jc w:val="both"/>
        <w:rPr>
          <w:lang w:val="uk-UA"/>
        </w:rPr>
      </w:pPr>
      <w:r w:rsidRPr="004D4E11">
        <w:rPr>
          <w:lang w:val="uk-UA"/>
        </w:rPr>
        <w:t>Будь-яке пряме чи непряме обмеження прав, установлення прямих чи непрямих переваг громадян залежно від їхнього ставлення до релігії, так само як і розпалювання пов’язаних з цим ворожнечі й ненависті чи образа релігійних почуттів громадян, спричиняють відповідальність, установлену законом (ст. 4).</w:t>
      </w:r>
    </w:p>
    <w:p w:rsidR="00B63CC6" w:rsidRPr="004D4E11" w:rsidRDefault="00B63CC6" w:rsidP="00106DCA">
      <w:pPr>
        <w:spacing w:line="312" w:lineRule="auto"/>
        <w:ind w:firstLine="720"/>
        <w:jc w:val="both"/>
        <w:rPr>
          <w:lang w:val="uk-UA"/>
        </w:rPr>
      </w:pPr>
      <w:r w:rsidRPr="004D4E11">
        <w:rPr>
          <w:lang w:val="uk-UA"/>
        </w:rPr>
        <w:t xml:space="preserve">Держава захищає права й законні інтереси релігійних організацій, сприяє встановленню відносин взаємної релігійної і світоглядної терпимості й поваги між громадянами, які сповідують релігію або не сповідують її, між віруючими різних віросповідань та </w:t>
      </w:r>
      <w:r w:rsidRPr="004D4E11">
        <w:rPr>
          <w:lang w:val="uk-UA"/>
        </w:rPr>
        <w:lastRenderedPageBreak/>
        <w:t xml:space="preserve">їхніми релігійними організаціями, бере до відома й поважає традиції та внутрішні настанови релігійних організацій, якщо вони не суперечать чинному законодавству. </w:t>
      </w:r>
      <w:r w:rsidRPr="004D4E11">
        <w:rPr>
          <w:i/>
          <w:lang w:val="uk-UA"/>
        </w:rPr>
        <w:t>Держава не втручається у здійснювану в межах закону діяльність будь-яких організацій, створених за ознакою ставлення до релігії</w:t>
      </w:r>
      <w:r w:rsidRPr="004D4E11">
        <w:rPr>
          <w:lang w:val="uk-UA"/>
        </w:rPr>
        <w:t>.</w:t>
      </w:r>
    </w:p>
    <w:p w:rsidR="00B63CC6" w:rsidRPr="004D4E11" w:rsidRDefault="00B63CC6" w:rsidP="00106DCA">
      <w:pPr>
        <w:spacing w:line="312" w:lineRule="auto"/>
        <w:ind w:firstLine="720"/>
        <w:jc w:val="both"/>
        <w:rPr>
          <w:lang w:val="uk-UA"/>
        </w:rPr>
      </w:pPr>
      <w:r w:rsidRPr="004D4E11">
        <w:rPr>
          <w:i/>
          <w:lang w:val="uk-UA"/>
        </w:rPr>
        <w:t>Усі релігії, віросповідання та релігійні організації є рівними перед законом</w:t>
      </w:r>
      <w:r w:rsidRPr="004D4E11">
        <w:rPr>
          <w:lang w:val="uk-UA"/>
        </w:rPr>
        <w:t>. Установлення будь-яких переваг або обмежень для однієї релігії, віросповідання чи релігійної організації проти інших не допускається.</w:t>
      </w:r>
    </w:p>
    <w:p w:rsidR="00B63CC6" w:rsidRPr="004D4E11" w:rsidRDefault="00B63CC6" w:rsidP="00106DCA">
      <w:pPr>
        <w:spacing w:line="312" w:lineRule="auto"/>
        <w:ind w:firstLine="720"/>
        <w:jc w:val="both"/>
        <w:rPr>
          <w:lang w:val="uk-UA"/>
        </w:rPr>
      </w:pPr>
      <w:r w:rsidRPr="004D4E11">
        <w:rPr>
          <w:i/>
          <w:lang w:val="uk-UA"/>
        </w:rPr>
        <w:t>Релігійні організації не виконують державних функцій</w:t>
      </w:r>
      <w:r w:rsidRPr="004D4E11">
        <w:rPr>
          <w:lang w:val="uk-UA"/>
        </w:rPr>
        <w:t xml:space="preserve">, але мають право брати участь у громадському житті, а також використовувати нарівні з громадськими об’єднаннями засоби масової інформації. </w:t>
      </w:r>
    </w:p>
    <w:p w:rsidR="00B63CC6" w:rsidRPr="004D4E11" w:rsidRDefault="00B63CC6" w:rsidP="00106DCA">
      <w:pPr>
        <w:spacing w:line="312" w:lineRule="auto"/>
        <w:ind w:firstLine="720"/>
        <w:jc w:val="both"/>
        <w:rPr>
          <w:lang w:val="uk-UA"/>
        </w:rPr>
      </w:pPr>
      <w:r w:rsidRPr="004D4E11">
        <w:rPr>
          <w:lang w:val="uk-UA"/>
        </w:rPr>
        <w:t>Релігійні організації не беруть участі в діяльності політичних партій і не надають політичним партіям фінансової підтримки, не висувають кандидатів до органів державної влади, не ведуть агітації або фінансування виборчих кампаній кандидатів до цих органів. Священнослужителі мають право на участь у політичному житті нарівні з усіма громадянами.</w:t>
      </w:r>
    </w:p>
    <w:p w:rsidR="00B63CC6" w:rsidRPr="004D4E11" w:rsidRDefault="00B63CC6" w:rsidP="00106DCA">
      <w:pPr>
        <w:spacing w:line="312" w:lineRule="auto"/>
        <w:ind w:firstLine="720"/>
        <w:jc w:val="both"/>
        <w:rPr>
          <w:lang w:val="uk-UA"/>
        </w:rPr>
      </w:pPr>
      <w:r w:rsidRPr="004D4E11">
        <w:rPr>
          <w:lang w:val="uk-UA"/>
        </w:rPr>
        <w:t>Релігійна організація не повинна втручатися в діяльність інших релігійних організацій, у будь-якій формі проповідувати ворожнечу, нетерпимість до невіруючих або віруючих інших віро</w:t>
      </w:r>
      <w:r w:rsidRPr="004D4E11">
        <w:rPr>
          <w:lang w:val="uk-UA"/>
        </w:rPr>
        <w:softHyphen/>
        <w:t>сповідань (ст. 5).</w:t>
      </w:r>
    </w:p>
    <w:p w:rsidR="00B63CC6" w:rsidRPr="004D4E11" w:rsidRDefault="00B63CC6" w:rsidP="00106DCA">
      <w:pPr>
        <w:spacing w:line="312" w:lineRule="auto"/>
        <w:ind w:firstLine="720"/>
        <w:jc w:val="both"/>
        <w:rPr>
          <w:lang w:val="uk-UA"/>
        </w:rPr>
      </w:pPr>
      <w:r w:rsidRPr="004D4E11">
        <w:rPr>
          <w:lang w:val="uk-UA"/>
        </w:rPr>
        <w:t>Державну систему освіти в Україні відокремлено від церкви (релігійних організацій), вона має світський характер. Доступ до різних видів і рівнів освіти надається громадянам незалежно від їхнього ставлення до релігій. Не допускається встановлення обмежень на проведення наукових досліджень, пропаганду їх результатів або включення їх до загальноосвітніх програм за ознакою відповідності або невідповідності засадам будь-якої релігії або атеїзму.</w:t>
      </w:r>
    </w:p>
    <w:p w:rsidR="00B63CC6" w:rsidRPr="004D4E11" w:rsidRDefault="00B63CC6" w:rsidP="00106DCA">
      <w:pPr>
        <w:spacing w:line="312" w:lineRule="auto"/>
        <w:ind w:firstLine="720"/>
        <w:jc w:val="both"/>
        <w:rPr>
          <w:lang w:val="uk-UA"/>
        </w:rPr>
      </w:pPr>
      <w:r w:rsidRPr="004D4E11">
        <w:rPr>
          <w:lang w:val="uk-UA"/>
        </w:rPr>
        <w:lastRenderedPageBreak/>
        <w:t>Релігійні організації мають право створювати для релігійної освіти дітей і дорослих навчальні заклади і групи (ст. 6).</w:t>
      </w:r>
    </w:p>
    <w:p w:rsidR="00B63CC6" w:rsidRPr="004D4E11" w:rsidRDefault="00B63CC6" w:rsidP="00106DCA">
      <w:pPr>
        <w:spacing w:line="312" w:lineRule="auto"/>
        <w:ind w:firstLine="720"/>
        <w:jc w:val="both"/>
        <w:rPr>
          <w:lang w:val="uk-UA"/>
        </w:rPr>
      </w:pPr>
      <w:r w:rsidRPr="004D4E11">
        <w:rPr>
          <w:lang w:val="uk-UA"/>
        </w:rPr>
        <w:t>Другий розділ закону визначає, які організації визнаються релігійними, установлює порядок їх реєстрації. Релігійні організації в Україні утворюються з метою задоволення релігійних потреб громадян у сповідуванні й поширенні віри і діють відповідно до своєї ієрархічної та інституційної структури, обирають, призначають і замінюють персонал згідно зі своїми статутами (положеннями).</w:t>
      </w:r>
    </w:p>
    <w:p w:rsidR="00B63CC6" w:rsidRPr="004D4E11" w:rsidRDefault="00B63CC6" w:rsidP="00106DCA">
      <w:pPr>
        <w:spacing w:line="312" w:lineRule="auto"/>
        <w:ind w:firstLine="720"/>
        <w:jc w:val="both"/>
        <w:rPr>
          <w:lang w:val="uk-UA"/>
        </w:rPr>
      </w:pPr>
      <w:r w:rsidRPr="004D4E11">
        <w:rPr>
          <w:lang w:val="uk-UA"/>
        </w:rPr>
        <w:t>Релігійними організаціями в Україні є релігійні громади, управління й центри, монастирі, релігійні братства, місіонерські товариства (місії), духовні навчальні заклади (ст. 7).</w:t>
      </w:r>
    </w:p>
    <w:p w:rsidR="00B63CC6" w:rsidRPr="004D4E11" w:rsidRDefault="00B63CC6" w:rsidP="00106DCA">
      <w:pPr>
        <w:spacing w:line="312" w:lineRule="auto"/>
        <w:ind w:firstLine="720"/>
        <w:jc w:val="both"/>
        <w:rPr>
          <w:lang w:val="uk-UA"/>
        </w:rPr>
      </w:pPr>
      <w:r w:rsidRPr="004D4E11">
        <w:rPr>
          <w:lang w:val="uk-UA"/>
        </w:rPr>
        <w:t>Статут (положення) релігійної організації, який відповідно до цивільного законодавства визначає її правоздатність, підлягає реєстрації в порядку, установленому законом (ст. 12).</w:t>
      </w:r>
    </w:p>
    <w:p w:rsidR="00B63CC6" w:rsidRPr="004D4E11" w:rsidRDefault="00B63CC6" w:rsidP="00106DCA">
      <w:pPr>
        <w:spacing w:line="312" w:lineRule="auto"/>
        <w:ind w:firstLine="720"/>
        <w:jc w:val="both"/>
        <w:rPr>
          <w:lang w:val="uk-UA"/>
        </w:rPr>
      </w:pPr>
      <w:r w:rsidRPr="004D4E11">
        <w:rPr>
          <w:lang w:val="uk-UA"/>
        </w:rPr>
        <w:t>Релігійна організація визнається юридичною особою з моменту реєстрації її статуту (положення) (ст. 13).</w:t>
      </w:r>
    </w:p>
    <w:p w:rsidR="00B63CC6" w:rsidRPr="004D4E11" w:rsidRDefault="00B63CC6" w:rsidP="00106DCA">
      <w:pPr>
        <w:spacing w:line="312" w:lineRule="auto"/>
        <w:ind w:firstLine="720"/>
        <w:jc w:val="both"/>
        <w:rPr>
          <w:lang w:val="uk-UA"/>
        </w:rPr>
      </w:pPr>
      <w:r w:rsidRPr="004D4E11">
        <w:rPr>
          <w:lang w:val="uk-UA"/>
        </w:rPr>
        <w:t>Для одержання релігійною громадою правоздатності юридичної особи, громадяни в кількості не менше десяти осіб, які утворили її, подають статут (положення) на реєстрацію до обласної, Київської та Севастопольської міських державних адміністрацій, а в Автономній Республіці Крим — до Уряду АРК.</w:t>
      </w:r>
    </w:p>
    <w:p w:rsidR="00B63CC6" w:rsidRPr="004D4E11" w:rsidRDefault="00B63CC6" w:rsidP="00106DCA">
      <w:pPr>
        <w:spacing w:line="312" w:lineRule="auto"/>
        <w:ind w:firstLine="720"/>
        <w:jc w:val="both"/>
        <w:rPr>
          <w:lang w:val="uk-UA"/>
        </w:rPr>
      </w:pPr>
      <w:r w:rsidRPr="004D4E11">
        <w:rPr>
          <w:lang w:val="uk-UA"/>
        </w:rPr>
        <w:t>Релігійні центри, управління, монастирі, релігійні братства, місії та духовні навчальні заклади подають на реєстрацію статут до державного органу України у справах релігій (Державного комітету України у справах релігій).</w:t>
      </w:r>
    </w:p>
    <w:p w:rsidR="00B63CC6" w:rsidRPr="004D4E11" w:rsidRDefault="00B63CC6" w:rsidP="00106DCA">
      <w:pPr>
        <w:spacing w:line="312" w:lineRule="auto"/>
        <w:ind w:firstLine="720"/>
        <w:jc w:val="both"/>
        <w:rPr>
          <w:lang w:val="uk-UA"/>
        </w:rPr>
      </w:pPr>
      <w:r w:rsidRPr="004D4E11">
        <w:rPr>
          <w:lang w:val="uk-UA"/>
        </w:rPr>
        <w:t>Орган, який здійснює реєстрацію, у місячний термін розглядає заяву, статут релігійної організації, ухвалює відповідне рішення і не пізніше ніж у десятиденний термін письмово повідомляє про нього заявникам.</w:t>
      </w:r>
    </w:p>
    <w:p w:rsidR="00B63CC6" w:rsidRPr="004D4E11" w:rsidRDefault="00B63CC6" w:rsidP="00106DCA">
      <w:pPr>
        <w:spacing w:line="312" w:lineRule="auto"/>
        <w:ind w:firstLine="720"/>
        <w:jc w:val="both"/>
        <w:rPr>
          <w:lang w:val="uk-UA"/>
        </w:rPr>
      </w:pPr>
      <w:r w:rsidRPr="004D4E11">
        <w:rPr>
          <w:lang w:val="uk-UA"/>
        </w:rPr>
        <w:lastRenderedPageBreak/>
        <w:t>У реєстрації статуту релігійній організації може бути відмовлено, якщо її статут або фактична діяльність суперечать чинному законодавству (ст. 15).</w:t>
      </w:r>
    </w:p>
    <w:p w:rsidR="00B63CC6" w:rsidRPr="004D4E11" w:rsidRDefault="00B63CC6" w:rsidP="00106DCA">
      <w:pPr>
        <w:spacing w:line="312" w:lineRule="auto"/>
        <w:ind w:firstLine="720"/>
        <w:jc w:val="both"/>
        <w:rPr>
          <w:spacing w:val="-6"/>
          <w:lang w:val="uk-UA"/>
        </w:rPr>
      </w:pPr>
      <w:r w:rsidRPr="004D4E11">
        <w:rPr>
          <w:spacing w:val="-6"/>
          <w:lang w:val="uk-UA"/>
        </w:rPr>
        <w:t>Діяльність релігійної організації може бути припинено у зв’язку з її реорганізацією (поділом, злиттям, приєднанням) або ліквідацією.</w:t>
      </w:r>
    </w:p>
    <w:p w:rsidR="00B63CC6" w:rsidRPr="004D4E11" w:rsidRDefault="00B63CC6" w:rsidP="00106DCA">
      <w:pPr>
        <w:spacing w:line="312" w:lineRule="auto"/>
        <w:ind w:firstLine="720"/>
        <w:jc w:val="both"/>
        <w:rPr>
          <w:lang w:val="uk-UA"/>
        </w:rPr>
      </w:pPr>
      <w:r w:rsidRPr="004D4E11">
        <w:rPr>
          <w:lang w:val="uk-UA"/>
        </w:rPr>
        <w:t>У разі порушення релігійною організацією, що є юридичною особою, положень чинного законодавства її діяльність може бути припинено в судовому порядку.</w:t>
      </w:r>
    </w:p>
    <w:p w:rsidR="00B63CC6" w:rsidRPr="004D4E11" w:rsidRDefault="00B63CC6" w:rsidP="00106DCA">
      <w:pPr>
        <w:spacing w:line="312" w:lineRule="auto"/>
        <w:ind w:firstLine="720"/>
        <w:jc w:val="both"/>
        <w:rPr>
          <w:lang w:val="uk-UA"/>
        </w:rPr>
      </w:pPr>
      <w:r w:rsidRPr="004D4E11">
        <w:rPr>
          <w:lang w:val="uk-UA"/>
        </w:rPr>
        <w:t>Третій розділ закону визначає майновий стан релігійних організацій. Релігійні організації мають право використовувати для власних потреб будівлі та майно. Культові будівлі та майно, які становлять державну власність, передаються організаціями, на балансі яких вони перебувають, у безоплатне користування або у власність релігійних організацій.</w:t>
      </w:r>
    </w:p>
    <w:p w:rsidR="00B63CC6" w:rsidRPr="004D4E11" w:rsidRDefault="00B63CC6" w:rsidP="00106DCA">
      <w:pPr>
        <w:spacing w:line="312" w:lineRule="auto"/>
        <w:ind w:firstLine="720"/>
        <w:jc w:val="both"/>
        <w:rPr>
          <w:lang w:val="uk-UA"/>
        </w:rPr>
      </w:pPr>
      <w:r w:rsidRPr="004D4E11">
        <w:rPr>
          <w:lang w:val="uk-UA"/>
        </w:rPr>
        <w:t>Культова будівля та майно можуть передаватися в почергове користування двом або більше релігійним громадам за їхньою взаємною згодою.</w:t>
      </w:r>
    </w:p>
    <w:p w:rsidR="00B63CC6" w:rsidRPr="004D4E11" w:rsidRDefault="00B63CC6" w:rsidP="00106DCA">
      <w:pPr>
        <w:spacing w:line="312" w:lineRule="auto"/>
        <w:ind w:firstLine="720"/>
        <w:jc w:val="both"/>
        <w:rPr>
          <w:lang w:val="uk-UA"/>
        </w:rPr>
      </w:pPr>
      <w:r w:rsidRPr="004D4E11">
        <w:rPr>
          <w:lang w:val="uk-UA"/>
        </w:rPr>
        <w:t>Користування землею релігійні організації здійснюють у порядку, установленому Земельним Кодексом України та іншими законодавчими актами України (ст. 17).</w:t>
      </w:r>
    </w:p>
    <w:p w:rsidR="00B63CC6" w:rsidRPr="004D4E11" w:rsidRDefault="00B63CC6" w:rsidP="00106DCA">
      <w:pPr>
        <w:spacing w:line="312" w:lineRule="auto"/>
        <w:ind w:firstLine="720"/>
        <w:jc w:val="both"/>
        <w:rPr>
          <w:lang w:val="uk-UA"/>
        </w:rPr>
      </w:pPr>
      <w:r w:rsidRPr="004D4E11">
        <w:rPr>
          <w:lang w:val="uk-UA"/>
        </w:rPr>
        <w:t>У власності релігійних організацій можуть бути будівлі, предмети культу, об’єкти виробничого, соціального і добродійного призначення, транспорт, кошти та інше майно, необхідне для забезпечення їх діяльності.</w:t>
      </w:r>
    </w:p>
    <w:p w:rsidR="00B63CC6" w:rsidRPr="004D4E11" w:rsidRDefault="00B63CC6" w:rsidP="00106DCA">
      <w:pPr>
        <w:spacing w:line="312" w:lineRule="auto"/>
        <w:ind w:firstLine="720"/>
        <w:jc w:val="both"/>
        <w:rPr>
          <w:lang w:val="uk-UA"/>
        </w:rPr>
      </w:pPr>
      <w:r w:rsidRPr="004D4E11">
        <w:rPr>
          <w:lang w:val="uk-UA"/>
        </w:rPr>
        <w:t>Релігійні організації мають право звертатися за добровільними фінансовими пожертвуваннями та одержувати їх. Фінансові та майнові пожертвування, як і інші доходи релігійних організацій, не оподатковуються.</w:t>
      </w:r>
    </w:p>
    <w:p w:rsidR="00B63CC6" w:rsidRPr="004D4E11" w:rsidRDefault="00B63CC6" w:rsidP="00106DCA">
      <w:pPr>
        <w:spacing w:line="312" w:lineRule="auto"/>
        <w:ind w:firstLine="720"/>
        <w:jc w:val="both"/>
        <w:rPr>
          <w:lang w:val="uk-UA"/>
        </w:rPr>
      </w:pPr>
      <w:r w:rsidRPr="004D4E11">
        <w:rPr>
          <w:lang w:val="uk-UA"/>
        </w:rPr>
        <w:lastRenderedPageBreak/>
        <w:t xml:space="preserve">Релігійні організації не мають права проводити примусове обкладання віруючих (ст. 18). </w:t>
      </w:r>
    </w:p>
    <w:p w:rsidR="00B63CC6" w:rsidRPr="004D4E11" w:rsidRDefault="00B63CC6" w:rsidP="00106DCA">
      <w:pPr>
        <w:spacing w:line="312" w:lineRule="auto"/>
        <w:ind w:firstLine="720"/>
        <w:jc w:val="both"/>
        <w:rPr>
          <w:lang w:val="uk-UA"/>
        </w:rPr>
      </w:pPr>
      <w:r w:rsidRPr="004D4E11">
        <w:rPr>
          <w:lang w:val="uk-UA"/>
        </w:rPr>
        <w:t>Релігійні організації в порядку, визначеному чинним законодавством, мають право для виконання своїх статутних завдань засновувати видавничі, поліграфічні, виробничі, реставраційно-будівельні, сільськогосподарські та інші підприємства, а також добродійні заклади (притулки, інтернати, лікарні тощо) (ст. 20).</w:t>
      </w:r>
    </w:p>
    <w:p w:rsidR="00B63CC6" w:rsidRPr="004D4E11" w:rsidRDefault="00B63CC6" w:rsidP="00106DCA">
      <w:pPr>
        <w:spacing w:line="312" w:lineRule="auto"/>
        <w:ind w:firstLine="720"/>
        <w:jc w:val="both"/>
        <w:rPr>
          <w:lang w:val="uk-UA"/>
        </w:rPr>
      </w:pPr>
      <w:r w:rsidRPr="004D4E11">
        <w:rPr>
          <w:lang w:val="uk-UA"/>
        </w:rPr>
        <w:t>Розділ четвертий визначає права релігійних організацій, пов’язані зі свободою віросповідання. Вони мають право засновувати й утримувати місця для богослужінь або релігійних зібрань з вільним доступом для всіх бажаючих.</w:t>
      </w:r>
    </w:p>
    <w:p w:rsidR="00B63CC6" w:rsidRPr="004D4E11" w:rsidRDefault="00B63CC6" w:rsidP="00106DCA">
      <w:pPr>
        <w:spacing w:line="312" w:lineRule="auto"/>
        <w:ind w:firstLine="720"/>
        <w:jc w:val="both"/>
        <w:rPr>
          <w:lang w:val="uk-UA"/>
        </w:rPr>
      </w:pPr>
      <w:r w:rsidRPr="004D4E11">
        <w:rPr>
          <w:lang w:val="uk-UA"/>
        </w:rPr>
        <w:t>Командування військових частин надає можливість військовослужбовцям брати участь у богослужіннях і виконанні релігійних обрядів.</w:t>
      </w:r>
    </w:p>
    <w:p w:rsidR="00B63CC6" w:rsidRPr="004D4E11" w:rsidRDefault="00B63CC6" w:rsidP="00106DCA">
      <w:pPr>
        <w:spacing w:line="312" w:lineRule="auto"/>
        <w:ind w:firstLine="720"/>
        <w:jc w:val="both"/>
        <w:rPr>
          <w:spacing w:val="4"/>
          <w:lang w:val="uk-UA"/>
        </w:rPr>
      </w:pPr>
      <w:r w:rsidRPr="004D4E11">
        <w:rPr>
          <w:spacing w:val="4"/>
          <w:lang w:val="uk-UA"/>
        </w:rPr>
        <w:t>Богослужіння та релігійні обряди в лікарнях, госпіталях, притулках для старих та інвалідів, місцях попереднього ув’яз</w:t>
      </w:r>
      <w:r w:rsidRPr="004D4E11">
        <w:rPr>
          <w:spacing w:val="4"/>
          <w:lang w:val="uk-UA"/>
        </w:rPr>
        <w:softHyphen/>
        <w:t>нення й відбування покарання проводяться на прохання громадян, які перебувають у них, або з ініціативи релігійних організацій (ст. 21).</w:t>
      </w:r>
    </w:p>
    <w:p w:rsidR="00B63CC6" w:rsidRPr="004D4E11" w:rsidRDefault="00B63CC6" w:rsidP="00106DCA">
      <w:pPr>
        <w:spacing w:line="312" w:lineRule="auto"/>
        <w:ind w:firstLine="720"/>
        <w:jc w:val="both"/>
        <w:rPr>
          <w:lang w:val="uk-UA"/>
        </w:rPr>
      </w:pPr>
      <w:r w:rsidRPr="004D4E11">
        <w:rPr>
          <w:lang w:val="uk-UA"/>
        </w:rPr>
        <w:t>Релігійні організації та віруючі, одноосібно або разом з іншими, мають право встановлювати й підтримувати міжнародні зв’язки та прямі особисті контакти, включаючи виїзд за кордон для паломництва або для участі в релігійних зібраннях та інших релігійних заходах.</w:t>
      </w:r>
    </w:p>
    <w:p w:rsidR="00B63CC6" w:rsidRPr="004D4E11" w:rsidRDefault="00B63CC6" w:rsidP="00106DCA">
      <w:pPr>
        <w:spacing w:line="312" w:lineRule="auto"/>
        <w:ind w:firstLine="720"/>
        <w:jc w:val="both"/>
        <w:rPr>
          <w:lang w:val="uk-UA"/>
        </w:rPr>
      </w:pPr>
      <w:r w:rsidRPr="004D4E11">
        <w:rPr>
          <w:lang w:val="uk-UA"/>
        </w:rPr>
        <w:t xml:space="preserve">Священнослужителі, релігійні проповідники, наставники, інші представники зарубіжних релігійних організацій, які є іноземними громадянами і тимчасово перебувають в Україні, можуть займатися проповідуванням віровчень, виконанням релігійних обрядів чи іншою канонічною діяльністю лише в тих релігійних організаціях, на запрошення яких вони прибули, і за офіційним погодженням з </w:t>
      </w:r>
      <w:r w:rsidRPr="004D4E11">
        <w:rPr>
          <w:lang w:val="uk-UA"/>
        </w:rPr>
        <w:lastRenderedPageBreak/>
        <w:t>державним органом, який зареєстрував статут відповідної релігійної організації (ст. 24).</w:t>
      </w:r>
    </w:p>
    <w:p w:rsidR="00B63CC6" w:rsidRPr="004D4E11" w:rsidRDefault="00B63CC6" w:rsidP="00106DCA">
      <w:pPr>
        <w:spacing w:line="312" w:lineRule="auto"/>
        <w:ind w:firstLine="720"/>
        <w:jc w:val="both"/>
        <w:rPr>
          <w:lang w:val="uk-UA"/>
        </w:rPr>
      </w:pPr>
      <w:r w:rsidRPr="004D4E11">
        <w:rPr>
          <w:lang w:val="uk-UA"/>
        </w:rPr>
        <w:t>Розділ п’ятий регламентує трудову діяльність у релігійних організаціях. Вони мають право наймати на роботу громадян. Умови праці встановлюються за згодою між релігійною організацією та працівником і визначаються трудовим договором (ст. 25).</w:t>
      </w:r>
    </w:p>
    <w:p w:rsidR="00B63CC6" w:rsidRPr="004D4E11" w:rsidRDefault="00B63CC6" w:rsidP="00106DCA">
      <w:pPr>
        <w:spacing w:line="312" w:lineRule="auto"/>
        <w:ind w:firstLine="720"/>
        <w:jc w:val="both"/>
        <w:rPr>
          <w:lang w:val="uk-UA"/>
        </w:rPr>
      </w:pPr>
      <w:r w:rsidRPr="004D4E11">
        <w:rPr>
          <w:lang w:val="uk-UA"/>
        </w:rPr>
        <w:t>На громадян, які працюють у релігійних організаціях за трудовими договором, поширюється законодавство про працю нарівні з працівниками державних і громадських підприємств, установ і організацій (ст. 26).</w:t>
      </w:r>
    </w:p>
    <w:p w:rsidR="00B63CC6" w:rsidRPr="004D4E11" w:rsidRDefault="00B63CC6" w:rsidP="00106DCA">
      <w:pPr>
        <w:spacing w:line="312" w:lineRule="auto"/>
        <w:ind w:firstLine="720"/>
        <w:jc w:val="both"/>
        <w:rPr>
          <w:lang w:val="uk-UA"/>
        </w:rPr>
      </w:pPr>
      <w:r w:rsidRPr="004D4E11">
        <w:rPr>
          <w:lang w:val="uk-UA"/>
        </w:rPr>
        <w:t>Громадяни, які працюють у релігійних організаціях, включаючи священнослужителів, церковнослужителів і осіб, які працюють у релігійних організаціях на виборних посадах, підлягають соціальному забезпеченню й соціальному страхуванню нарівні з працівниками державних і громадських підприємств, установ і організацій (ст. 28).</w:t>
      </w:r>
    </w:p>
    <w:p w:rsidR="00B63CC6" w:rsidRPr="004D4E11" w:rsidRDefault="00B63CC6" w:rsidP="00106DCA">
      <w:pPr>
        <w:spacing w:line="312" w:lineRule="auto"/>
        <w:ind w:firstLine="720"/>
        <w:jc w:val="both"/>
        <w:rPr>
          <w:lang w:val="uk-UA"/>
        </w:rPr>
      </w:pPr>
      <w:r w:rsidRPr="004D4E11">
        <w:rPr>
          <w:lang w:val="uk-UA"/>
        </w:rPr>
        <w:t>Розділ шостий закону говорить про державні органи та контроль за дотриманням законодавства про свободу совісті.</w:t>
      </w:r>
    </w:p>
    <w:p w:rsidR="00B63CC6" w:rsidRPr="004D4E11" w:rsidRDefault="00B63CC6" w:rsidP="00106DCA">
      <w:pPr>
        <w:spacing w:line="312" w:lineRule="auto"/>
        <w:ind w:firstLine="720"/>
        <w:jc w:val="both"/>
        <w:rPr>
          <w:lang w:val="uk-UA"/>
        </w:rPr>
      </w:pPr>
      <w:r w:rsidRPr="004D4E11">
        <w:rPr>
          <w:lang w:val="uk-UA"/>
        </w:rPr>
        <w:t>Державний контроль за додержанням законодавства України про свободу совісті та релігійні організації здійснюють місцеві Ради народних депутатів та їх виконавчі комітети (ст. 29).</w:t>
      </w:r>
    </w:p>
    <w:p w:rsidR="00B63CC6" w:rsidRPr="004D4E11" w:rsidRDefault="00B63CC6" w:rsidP="00106DCA">
      <w:pPr>
        <w:spacing w:line="312" w:lineRule="auto"/>
        <w:ind w:firstLine="720"/>
        <w:jc w:val="both"/>
        <w:rPr>
          <w:lang w:val="uk-UA"/>
        </w:rPr>
      </w:pPr>
      <w:r w:rsidRPr="004D4E11">
        <w:rPr>
          <w:lang w:val="uk-UA"/>
        </w:rPr>
        <w:t>Державним органом України, на який покладається забезпечення державної політики у справах релігій і церкви, є Державний комітет України у справах релігій.</w:t>
      </w:r>
    </w:p>
    <w:p w:rsidR="00B63CC6" w:rsidRPr="004D4E11" w:rsidRDefault="00B63CC6" w:rsidP="00106DCA">
      <w:pPr>
        <w:spacing w:line="312" w:lineRule="auto"/>
        <w:ind w:firstLine="720"/>
        <w:jc w:val="both"/>
        <w:rPr>
          <w:lang w:val="uk-UA"/>
        </w:rPr>
      </w:pPr>
      <w:r w:rsidRPr="004D4E11">
        <w:rPr>
          <w:lang w:val="uk-UA"/>
        </w:rPr>
        <w:t xml:space="preserve">З цією метою він на прохання релігійних організацій сприяє досягненню домовленості з державними органами та подає необхідну допомогу з питань, що потребують втручання цих органів, сприяє зміцненню взаєморозуміння й терпимості між релігійними організаціями різних віросповідань, здійснює реєстрацію статутів </w:t>
      </w:r>
      <w:r w:rsidRPr="004D4E11">
        <w:rPr>
          <w:lang w:val="uk-UA"/>
        </w:rPr>
        <w:lastRenderedPageBreak/>
        <w:t>(положень) релігійних організацій (окрім релігійних громад); надає консультативну допомогу державним органам щодо застосування законодавства про свободу совісті та релігійні організації, здійснює контакт і координаційні зв’язки з відповідними органами інших держав (ст. 30).</w:t>
      </w:r>
    </w:p>
    <w:p w:rsidR="00B63CC6" w:rsidRPr="004D4E11" w:rsidRDefault="00B63CC6" w:rsidP="00106DCA">
      <w:pPr>
        <w:spacing w:line="312" w:lineRule="auto"/>
        <w:ind w:firstLine="720"/>
        <w:jc w:val="both"/>
        <w:rPr>
          <w:lang w:val="uk-UA"/>
        </w:rPr>
      </w:pPr>
      <w:r w:rsidRPr="004D4E11">
        <w:rPr>
          <w:lang w:val="uk-UA"/>
        </w:rPr>
        <w:t>Україна, заявивши про пріоритетність прав людини, зобов’я</w:t>
      </w:r>
      <w:r w:rsidRPr="004D4E11">
        <w:rPr>
          <w:lang w:val="uk-UA"/>
        </w:rPr>
        <w:softHyphen/>
        <w:t>залася узгодити свої правові стандарти з вимогами міжнародних правових актів.</w:t>
      </w:r>
    </w:p>
    <w:p w:rsidR="00B63CC6" w:rsidRPr="004D4E11" w:rsidRDefault="00B63CC6" w:rsidP="00106DCA">
      <w:pPr>
        <w:spacing w:line="312" w:lineRule="auto"/>
        <w:ind w:firstLine="720"/>
        <w:jc w:val="both"/>
        <w:rPr>
          <w:lang w:val="uk-UA"/>
        </w:rPr>
      </w:pPr>
      <w:r w:rsidRPr="004D4E11">
        <w:rPr>
          <w:lang w:val="uk-UA"/>
        </w:rPr>
        <w:t>Найважливішими з-поміж них є «Загальна декларація прав людини» (1948), «Конвенція про захист прав і основних свобод людини» (1950), «Міжнародний акт про громадянські й політичні права» (1966), «Підсумковий акт наради з безпеки та співробітництва в Європі» (1975), «Празька хартія для нової Європи» (1990), «Декларація про права осіб, які належать до національних, не етнічних, релігійних чи мовних меншин» (1992), «Декларація про ліквідацію всіх форм нетерпимості та дискримінації на підставі релігій чи переконань» (1981), «Підсумковий документ Віденської зустрічі» (1989).</w:t>
      </w:r>
    </w:p>
    <w:p w:rsidR="00B63CC6" w:rsidRPr="004D4E11" w:rsidRDefault="00B63CC6" w:rsidP="00106DCA">
      <w:pPr>
        <w:spacing w:line="312" w:lineRule="auto"/>
        <w:ind w:firstLine="720"/>
        <w:jc w:val="both"/>
        <w:rPr>
          <w:lang w:val="uk-UA"/>
        </w:rPr>
      </w:pPr>
      <w:r w:rsidRPr="004D4E11">
        <w:rPr>
          <w:lang w:val="uk-UA"/>
        </w:rPr>
        <w:t>Свідченням реального забезпечення в Україні права на свободу совісті є кількість релігійних організацій, яка нині вже досягла майже 23 тис. Церкви вийшли на якісно новий рівень функціонування. Так, діяльність релігійних громад скеровується понад 200 релігійними центрами й управліннями. Підготовка духовенства ведеться в 100 духовних навчальних закладах. Церковну службу здійснюють близько 20 тис. священнослужителів. Релігійні організації видають близько 120 газет та журналів.</w:t>
      </w:r>
    </w:p>
    <w:p w:rsidR="00B63CC6" w:rsidRDefault="00B63CC6" w:rsidP="00B63CC6">
      <w:pPr>
        <w:spacing w:line="360" w:lineRule="auto"/>
        <w:ind w:firstLine="567"/>
        <w:jc w:val="both"/>
        <w:rPr>
          <w:lang w:val="uk-UA"/>
        </w:rPr>
      </w:pPr>
    </w:p>
    <w:p w:rsidR="009261CD" w:rsidRDefault="009261CD" w:rsidP="00B63CC6">
      <w:pPr>
        <w:spacing w:line="360" w:lineRule="auto"/>
        <w:ind w:firstLine="567"/>
        <w:jc w:val="both"/>
        <w:rPr>
          <w:lang w:val="uk-UA"/>
        </w:rPr>
      </w:pPr>
    </w:p>
    <w:p w:rsidR="000777D6" w:rsidRPr="004D4E11" w:rsidRDefault="000777D6" w:rsidP="000777D6">
      <w:pPr>
        <w:spacing w:line="360" w:lineRule="auto"/>
        <w:ind w:firstLine="567"/>
        <w:jc w:val="center"/>
        <w:rPr>
          <w:lang w:val="uk-UA"/>
        </w:rPr>
      </w:pPr>
      <w:r w:rsidRPr="004D4E11">
        <w:rPr>
          <w:lang w:val="uk-UA"/>
        </w:rPr>
        <w:lastRenderedPageBreak/>
        <w:t xml:space="preserve">ТЕСТОВІ </w:t>
      </w:r>
      <w:r w:rsidR="00CE61B3" w:rsidRPr="004D4E11">
        <w:rPr>
          <w:lang w:val="uk-UA"/>
        </w:rPr>
        <w:t>ЗАВДАННЯ</w:t>
      </w:r>
    </w:p>
    <w:p w:rsidR="00922316" w:rsidRPr="002D2597" w:rsidRDefault="003261C8" w:rsidP="003261C8">
      <w:pPr>
        <w:spacing w:line="360" w:lineRule="auto"/>
        <w:ind w:firstLine="567"/>
        <w:jc w:val="both"/>
        <w:rPr>
          <w:sz w:val="22"/>
          <w:lang w:val="uk-UA"/>
        </w:rPr>
      </w:pPr>
      <w:r w:rsidRPr="004D4E11">
        <w:rPr>
          <w:lang w:val="uk-UA"/>
        </w:rPr>
        <w:t xml:space="preserve">1. </w:t>
      </w:r>
      <w:r w:rsidR="00922316" w:rsidRPr="002D2597">
        <w:rPr>
          <w:sz w:val="22"/>
          <w:lang w:val="uk-UA"/>
        </w:rPr>
        <w:t>Визначте, прихильниками яких релігій вважає себе абсолютна більшість віруючих світу:</w:t>
      </w:r>
    </w:p>
    <w:p w:rsidR="00922316" w:rsidRPr="002D2597" w:rsidRDefault="00922316" w:rsidP="003261C8">
      <w:pPr>
        <w:spacing w:line="360" w:lineRule="auto"/>
        <w:ind w:firstLine="567"/>
        <w:jc w:val="both"/>
        <w:rPr>
          <w:sz w:val="22"/>
          <w:lang w:val="uk-UA"/>
        </w:rPr>
      </w:pPr>
      <w:r w:rsidRPr="002D2597">
        <w:rPr>
          <w:sz w:val="22"/>
          <w:lang w:val="uk-UA"/>
        </w:rPr>
        <w:t>А. традиційних релігій</w:t>
      </w:r>
    </w:p>
    <w:p w:rsidR="003261C8" w:rsidRPr="002D2597" w:rsidRDefault="00922316" w:rsidP="003261C8">
      <w:pPr>
        <w:spacing w:line="360" w:lineRule="auto"/>
        <w:ind w:firstLine="567"/>
        <w:jc w:val="both"/>
        <w:rPr>
          <w:sz w:val="22"/>
          <w:lang w:val="uk-UA"/>
        </w:rPr>
      </w:pPr>
      <w:r w:rsidRPr="002D2597">
        <w:rPr>
          <w:sz w:val="22"/>
          <w:lang w:val="uk-UA"/>
        </w:rPr>
        <w:t xml:space="preserve">Б. </w:t>
      </w:r>
      <w:proofErr w:type="spellStart"/>
      <w:r w:rsidRPr="002D2597">
        <w:rPr>
          <w:sz w:val="22"/>
          <w:lang w:val="uk-UA"/>
        </w:rPr>
        <w:t>неорелігій</w:t>
      </w:r>
      <w:proofErr w:type="spellEnd"/>
    </w:p>
    <w:p w:rsidR="00922316" w:rsidRPr="002D2597" w:rsidRDefault="00922316" w:rsidP="003261C8">
      <w:pPr>
        <w:spacing w:line="360" w:lineRule="auto"/>
        <w:ind w:firstLine="567"/>
        <w:jc w:val="both"/>
        <w:rPr>
          <w:sz w:val="22"/>
          <w:lang w:val="uk-UA"/>
        </w:rPr>
      </w:pPr>
      <w:r w:rsidRPr="002D2597">
        <w:rPr>
          <w:sz w:val="22"/>
          <w:lang w:val="uk-UA"/>
        </w:rPr>
        <w:t xml:space="preserve">В. національних релігій. </w:t>
      </w:r>
    </w:p>
    <w:p w:rsidR="00C637C6" w:rsidRPr="002D2597" w:rsidRDefault="00922316" w:rsidP="00922316">
      <w:pPr>
        <w:spacing w:line="360" w:lineRule="auto"/>
        <w:jc w:val="both"/>
        <w:rPr>
          <w:sz w:val="22"/>
          <w:lang w:val="uk-UA"/>
        </w:rPr>
      </w:pPr>
      <w:r w:rsidRPr="002D2597">
        <w:rPr>
          <w:sz w:val="22"/>
          <w:lang w:val="uk-UA"/>
        </w:rPr>
        <w:t xml:space="preserve">2. </w:t>
      </w:r>
      <w:r w:rsidR="00C637C6" w:rsidRPr="002D2597">
        <w:rPr>
          <w:sz w:val="22"/>
          <w:lang w:val="uk-UA"/>
        </w:rPr>
        <w:t xml:space="preserve">Виникнення </w:t>
      </w:r>
      <w:proofErr w:type="spellStart"/>
      <w:r w:rsidR="00C637C6" w:rsidRPr="002D2597">
        <w:rPr>
          <w:sz w:val="22"/>
          <w:lang w:val="uk-UA"/>
        </w:rPr>
        <w:t>неорухів</w:t>
      </w:r>
      <w:proofErr w:type="spellEnd"/>
      <w:r w:rsidR="00C637C6" w:rsidRPr="002D2597">
        <w:rPr>
          <w:sz w:val="22"/>
          <w:lang w:val="uk-UA"/>
        </w:rPr>
        <w:t xml:space="preserve"> </w:t>
      </w:r>
      <w:proofErr w:type="spellStart"/>
      <w:r w:rsidR="00C637C6" w:rsidRPr="002D2597">
        <w:rPr>
          <w:sz w:val="22"/>
          <w:lang w:val="uk-UA"/>
        </w:rPr>
        <w:t>повязують</w:t>
      </w:r>
      <w:proofErr w:type="spellEnd"/>
      <w:r w:rsidR="00C637C6" w:rsidRPr="002D2597">
        <w:rPr>
          <w:sz w:val="22"/>
          <w:lang w:val="uk-UA"/>
        </w:rPr>
        <w:t xml:space="preserve"> з:</w:t>
      </w:r>
    </w:p>
    <w:p w:rsidR="00C637C6" w:rsidRPr="002D2597" w:rsidRDefault="00C637C6" w:rsidP="00C637C6">
      <w:pPr>
        <w:spacing w:line="360" w:lineRule="auto"/>
        <w:ind w:firstLine="567"/>
        <w:jc w:val="both"/>
        <w:rPr>
          <w:sz w:val="22"/>
          <w:lang w:val="uk-UA"/>
        </w:rPr>
      </w:pPr>
      <w:r w:rsidRPr="002D2597">
        <w:rPr>
          <w:sz w:val="22"/>
          <w:lang w:val="uk-UA"/>
        </w:rPr>
        <w:t>А. поширенням світових релігій</w:t>
      </w:r>
    </w:p>
    <w:p w:rsidR="00922316" w:rsidRPr="002D2597" w:rsidRDefault="00C637C6" w:rsidP="00C637C6">
      <w:pPr>
        <w:spacing w:line="360" w:lineRule="auto"/>
        <w:ind w:firstLine="567"/>
        <w:jc w:val="both"/>
        <w:rPr>
          <w:sz w:val="22"/>
          <w:lang w:val="uk-UA"/>
        </w:rPr>
      </w:pPr>
      <w:r w:rsidRPr="002D2597">
        <w:rPr>
          <w:sz w:val="22"/>
          <w:lang w:val="uk-UA"/>
        </w:rPr>
        <w:t>Б, кризою традиційної релігії</w:t>
      </w:r>
    </w:p>
    <w:p w:rsidR="00C637C6" w:rsidRPr="002D2597" w:rsidRDefault="00C637C6" w:rsidP="00C637C6">
      <w:pPr>
        <w:spacing w:line="360" w:lineRule="auto"/>
        <w:ind w:firstLine="567"/>
        <w:jc w:val="both"/>
        <w:rPr>
          <w:sz w:val="22"/>
          <w:lang w:val="uk-UA"/>
        </w:rPr>
      </w:pPr>
      <w:r w:rsidRPr="002D2597">
        <w:rPr>
          <w:sz w:val="22"/>
          <w:lang w:val="uk-UA"/>
        </w:rPr>
        <w:t>В. виникненням вільнодумства</w:t>
      </w:r>
    </w:p>
    <w:p w:rsidR="00C637C6" w:rsidRPr="002D2597" w:rsidRDefault="00C637C6" w:rsidP="00607E85">
      <w:pPr>
        <w:spacing w:after="200" w:line="276" w:lineRule="auto"/>
        <w:contextualSpacing/>
        <w:rPr>
          <w:sz w:val="22"/>
          <w:lang w:val="uk-UA"/>
        </w:rPr>
      </w:pPr>
      <w:r w:rsidRPr="002D2597">
        <w:rPr>
          <w:rFonts w:eastAsiaTheme="minorHAnsi"/>
          <w:sz w:val="22"/>
          <w:lang w:val="uk-UA" w:eastAsia="en-US"/>
        </w:rPr>
        <w:t xml:space="preserve">3. </w:t>
      </w:r>
      <w:r w:rsidRPr="002D2597">
        <w:rPr>
          <w:sz w:val="22"/>
          <w:lang w:val="uk-UA"/>
        </w:rPr>
        <w:t xml:space="preserve">У своїх догматах </w:t>
      </w:r>
      <w:proofErr w:type="spellStart"/>
      <w:r w:rsidRPr="002D2597">
        <w:rPr>
          <w:sz w:val="22"/>
          <w:lang w:val="uk-UA"/>
        </w:rPr>
        <w:t>неорелігії</w:t>
      </w:r>
      <w:proofErr w:type="spellEnd"/>
      <w:r w:rsidRPr="002D2597">
        <w:rPr>
          <w:sz w:val="22"/>
          <w:lang w:val="uk-UA"/>
        </w:rPr>
        <w:t xml:space="preserve"> є  </w:t>
      </w:r>
    </w:p>
    <w:p w:rsidR="00C637C6" w:rsidRPr="002D2597" w:rsidRDefault="00C637C6" w:rsidP="00C637C6">
      <w:pPr>
        <w:spacing w:after="200" w:line="360" w:lineRule="auto"/>
        <w:ind w:firstLine="567"/>
        <w:contextualSpacing/>
        <w:rPr>
          <w:sz w:val="22"/>
          <w:lang w:val="uk-UA"/>
        </w:rPr>
      </w:pPr>
      <w:r w:rsidRPr="002D2597">
        <w:rPr>
          <w:sz w:val="22"/>
          <w:lang w:val="uk-UA"/>
        </w:rPr>
        <w:t>А. культом світових та національних релігій</w:t>
      </w:r>
    </w:p>
    <w:p w:rsidR="00C637C6" w:rsidRPr="002D2597" w:rsidRDefault="00C637C6" w:rsidP="00C637C6">
      <w:pPr>
        <w:spacing w:after="200" w:line="360" w:lineRule="auto"/>
        <w:ind w:firstLine="567"/>
        <w:contextualSpacing/>
        <w:rPr>
          <w:sz w:val="22"/>
          <w:lang w:val="uk-UA"/>
        </w:rPr>
      </w:pPr>
      <w:r w:rsidRPr="002D2597">
        <w:rPr>
          <w:sz w:val="22"/>
          <w:lang w:val="uk-UA"/>
        </w:rPr>
        <w:t xml:space="preserve">Б. культом етнічних релігій </w:t>
      </w:r>
    </w:p>
    <w:p w:rsidR="00C05DF2" w:rsidRPr="002D2597" w:rsidRDefault="00C637C6" w:rsidP="00C637C6">
      <w:pPr>
        <w:spacing w:after="200" w:line="360" w:lineRule="auto"/>
        <w:ind w:firstLine="567"/>
        <w:contextualSpacing/>
        <w:rPr>
          <w:sz w:val="22"/>
          <w:lang w:val="uk-UA"/>
        </w:rPr>
      </w:pPr>
      <w:r w:rsidRPr="002D2597">
        <w:rPr>
          <w:sz w:val="22"/>
          <w:lang w:val="uk-UA"/>
        </w:rPr>
        <w:t>В. культом синтетичних релігій.</w:t>
      </w:r>
    </w:p>
    <w:p w:rsidR="00C637C6" w:rsidRPr="002D2597" w:rsidRDefault="00C637C6" w:rsidP="00C637C6">
      <w:pPr>
        <w:spacing w:after="200" w:line="360" w:lineRule="auto"/>
        <w:contextualSpacing/>
        <w:rPr>
          <w:sz w:val="22"/>
          <w:lang w:val="uk-UA"/>
        </w:rPr>
      </w:pPr>
      <w:r w:rsidRPr="002D2597">
        <w:rPr>
          <w:sz w:val="22"/>
          <w:lang w:val="uk-UA"/>
        </w:rPr>
        <w:t>4. Однією з фундаментальних загальнолюдських цінностей та невід’ємним атрибутом демократичного су</w:t>
      </w:r>
      <w:r w:rsidRPr="002D2597">
        <w:rPr>
          <w:sz w:val="22"/>
          <w:lang w:val="uk-UA"/>
        </w:rPr>
        <w:softHyphen/>
        <w:t>спільства є:</w:t>
      </w:r>
    </w:p>
    <w:p w:rsidR="00C637C6" w:rsidRPr="002D2597" w:rsidRDefault="00C637C6" w:rsidP="00C637C6">
      <w:pPr>
        <w:spacing w:after="200" w:line="360" w:lineRule="auto"/>
        <w:ind w:firstLine="567"/>
        <w:contextualSpacing/>
        <w:rPr>
          <w:sz w:val="22"/>
          <w:lang w:val="uk-UA"/>
        </w:rPr>
      </w:pPr>
      <w:r w:rsidRPr="002D2597">
        <w:rPr>
          <w:sz w:val="22"/>
          <w:lang w:val="uk-UA"/>
        </w:rPr>
        <w:t>А. вільнодумство</w:t>
      </w:r>
    </w:p>
    <w:p w:rsidR="00C637C6" w:rsidRPr="002D2597" w:rsidRDefault="00C637C6" w:rsidP="00C637C6">
      <w:pPr>
        <w:spacing w:after="200" w:line="360" w:lineRule="auto"/>
        <w:ind w:firstLine="567"/>
        <w:contextualSpacing/>
        <w:rPr>
          <w:sz w:val="22"/>
          <w:lang w:val="uk-UA"/>
        </w:rPr>
      </w:pPr>
      <w:r w:rsidRPr="002D2597">
        <w:rPr>
          <w:sz w:val="22"/>
          <w:lang w:val="uk-UA"/>
        </w:rPr>
        <w:t>Б. свобода совісті</w:t>
      </w:r>
    </w:p>
    <w:p w:rsidR="00C637C6" w:rsidRPr="002D2597" w:rsidRDefault="00C637C6" w:rsidP="00C637C6">
      <w:pPr>
        <w:spacing w:after="200" w:line="360" w:lineRule="auto"/>
        <w:ind w:firstLine="567"/>
        <w:contextualSpacing/>
        <w:rPr>
          <w:sz w:val="22"/>
          <w:lang w:val="uk-UA"/>
        </w:rPr>
      </w:pPr>
      <w:r w:rsidRPr="002D2597">
        <w:rPr>
          <w:sz w:val="22"/>
          <w:lang w:val="uk-UA"/>
        </w:rPr>
        <w:t xml:space="preserve">В. наявність нетрадиційних релігій. </w:t>
      </w:r>
    </w:p>
    <w:p w:rsidR="00C637C6" w:rsidRPr="002D2597" w:rsidRDefault="00C637C6" w:rsidP="00C637C6">
      <w:pPr>
        <w:spacing w:after="200" w:line="360" w:lineRule="auto"/>
        <w:contextualSpacing/>
        <w:jc w:val="both"/>
        <w:rPr>
          <w:sz w:val="22"/>
          <w:lang w:val="uk-UA"/>
        </w:rPr>
      </w:pPr>
      <w:r w:rsidRPr="002D2597">
        <w:rPr>
          <w:sz w:val="22"/>
          <w:lang w:val="uk-UA"/>
        </w:rPr>
        <w:t>5. Реалізація права на свободу совісті тісно пов’язана з:</w:t>
      </w:r>
    </w:p>
    <w:p w:rsidR="00C637C6" w:rsidRPr="002D2597" w:rsidRDefault="00C637C6" w:rsidP="004D4E11">
      <w:pPr>
        <w:tabs>
          <w:tab w:val="left" w:pos="142"/>
        </w:tabs>
        <w:spacing w:after="200" w:line="360" w:lineRule="auto"/>
        <w:ind w:left="567"/>
        <w:contextualSpacing/>
        <w:jc w:val="both"/>
        <w:rPr>
          <w:sz w:val="22"/>
          <w:lang w:val="uk-UA"/>
        </w:rPr>
      </w:pPr>
      <w:r w:rsidRPr="002D2597">
        <w:rPr>
          <w:sz w:val="22"/>
          <w:lang w:val="uk-UA"/>
        </w:rPr>
        <w:t xml:space="preserve">А. політичною владою у суспільстві. </w:t>
      </w:r>
    </w:p>
    <w:p w:rsidR="00C637C6" w:rsidRPr="002D2597" w:rsidRDefault="00C637C6" w:rsidP="004D4E11">
      <w:pPr>
        <w:tabs>
          <w:tab w:val="left" w:pos="142"/>
        </w:tabs>
        <w:spacing w:after="200" w:line="360" w:lineRule="auto"/>
        <w:ind w:left="567"/>
        <w:contextualSpacing/>
        <w:jc w:val="both"/>
        <w:rPr>
          <w:sz w:val="22"/>
          <w:lang w:val="uk-UA"/>
        </w:rPr>
      </w:pPr>
      <w:r w:rsidRPr="002D2597">
        <w:rPr>
          <w:sz w:val="22"/>
          <w:lang w:val="uk-UA"/>
        </w:rPr>
        <w:t xml:space="preserve">Б. соціально-економічними факторами розвитку суспільства. </w:t>
      </w:r>
    </w:p>
    <w:p w:rsidR="00C637C6" w:rsidRPr="002D2597" w:rsidRDefault="00C637C6" w:rsidP="004D4E11">
      <w:pPr>
        <w:tabs>
          <w:tab w:val="left" w:pos="142"/>
        </w:tabs>
        <w:spacing w:after="200" w:line="360" w:lineRule="auto"/>
        <w:ind w:left="567"/>
        <w:contextualSpacing/>
        <w:jc w:val="both"/>
        <w:rPr>
          <w:sz w:val="22"/>
          <w:lang w:val="uk-UA"/>
        </w:rPr>
      </w:pPr>
      <w:r w:rsidRPr="002D2597">
        <w:rPr>
          <w:sz w:val="22"/>
          <w:lang w:val="uk-UA"/>
        </w:rPr>
        <w:t>В. розвитком суспільства, держави і їхнім ставленням до світоглядних орієнтацій людини.</w:t>
      </w:r>
    </w:p>
    <w:p w:rsidR="00C637C6" w:rsidRPr="002D2597" w:rsidRDefault="00C637C6" w:rsidP="00C637C6">
      <w:pPr>
        <w:spacing w:after="200" w:line="360" w:lineRule="auto"/>
        <w:contextualSpacing/>
        <w:rPr>
          <w:sz w:val="22"/>
          <w:lang w:val="uk-UA"/>
        </w:rPr>
      </w:pPr>
      <w:r w:rsidRPr="002D2597">
        <w:rPr>
          <w:rFonts w:eastAsiaTheme="minorHAnsi"/>
          <w:sz w:val="22"/>
          <w:lang w:val="uk-UA" w:eastAsia="en-US"/>
        </w:rPr>
        <w:t xml:space="preserve">6. </w:t>
      </w:r>
      <w:r w:rsidRPr="002D2597">
        <w:rPr>
          <w:sz w:val="22"/>
          <w:lang w:val="uk-UA"/>
        </w:rPr>
        <w:t>Високі стандарти в галузі прав людини, що стосуються свободи совісті та релігій, в Україні закріплено в:</w:t>
      </w:r>
    </w:p>
    <w:p w:rsidR="00C637C6" w:rsidRPr="002D2597" w:rsidRDefault="00C637C6" w:rsidP="00C637C6">
      <w:pPr>
        <w:spacing w:after="200" w:line="360" w:lineRule="auto"/>
        <w:ind w:firstLine="567"/>
        <w:contextualSpacing/>
        <w:rPr>
          <w:sz w:val="22"/>
          <w:lang w:val="uk-UA"/>
        </w:rPr>
      </w:pPr>
      <w:r w:rsidRPr="002D2597">
        <w:rPr>
          <w:sz w:val="22"/>
          <w:lang w:val="uk-UA"/>
        </w:rPr>
        <w:t xml:space="preserve">А. Декларації про права людини; </w:t>
      </w:r>
    </w:p>
    <w:p w:rsidR="00C637C6" w:rsidRPr="002D2597" w:rsidRDefault="00C637C6" w:rsidP="00C637C6">
      <w:pPr>
        <w:spacing w:after="200" w:line="360" w:lineRule="auto"/>
        <w:ind w:firstLine="567"/>
        <w:contextualSpacing/>
        <w:rPr>
          <w:sz w:val="22"/>
          <w:lang w:val="uk-UA"/>
        </w:rPr>
      </w:pPr>
      <w:r w:rsidRPr="002D2597">
        <w:rPr>
          <w:sz w:val="22"/>
          <w:lang w:val="uk-UA"/>
        </w:rPr>
        <w:lastRenderedPageBreak/>
        <w:t>Б. Законі «Про свободу совісті та релігійні організації»;</w:t>
      </w:r>
    </w:p>
    <w:p w:rsidR="00C637C6" w:rsidRPr="002D2597" w:rsidRDefault="00C637C6" w:rsidP="00C637C6">
      <w:pPr>
        <w:spacing w:after="200" w:line="360" w:lineRule="auto"/>
        <w:ind w:firstLine="567"/>
        <w:contextualSpacing/>
        <w:rPr>
          <w:sz w:val="22"/>
          <w:lang w:val="uk-UA"/>
        </w:rPr>
      </w:pPr>
      <w:r w:rsidRPr="002D2597">
        <w:rPr>
          <w:sz w:val="22"/>
          <w:lang w:val="uk-UA"/>
        </w:rPr>
        <w:t>В. Конституції України.</w:t>
      </w:r>
    </w:p>
    <w:p w:rsidR="00C637C6" w:rsidRPr="002D2597" w:rsidRDefault="00C637C6" w:rsidP="00C637C6">
      <w:pPr>
        <w:spacing w:after="200" w:line="360" w:lineRule="auto"/>
        <w:contextualSpacing/>
        <w:rPr>
          <w:sz w:val="22"/>
          <w:lang w:val="uk-UA"/>
        </w:rPr>
      </w:pPr>
      <w:r w:rsidRPr="002D2597">
        <w:rPr>
          <w:rFonts w:eastAsiaTheme="minorHAnsi"/>
          <w:sz w:val="22"/>
          <w:lang w:val="uk-UA" w:eastAsia="en-US"/>
        </w:rPr>
        <w:t xml:space="preserve">7. </w:t>
      </w:r>
      <w:r w:rsidRPr="002D2597">
        <w:rPr>
          <w:sz w:val="22"/>
          <w:lang w:val="uk-UA"/>
        </w:rPr>
        <w:t>Церква і релігійні організації, школа від церкви в Україні:</w:t>
      </w:r>
    </w:p>
    <w:p w:rsidR="00C637C6" w:rsidRPr="002D2597" w:rsidRDefault="00C637C6" w:rsidP="00C637C6">
      <w:pPr>
        <w:spacing w:after="200" w:line="360" w:lineRule="auto"/>
        <w:ind w:firstLine="567"/>
        <w:contextualSpacing/>
        <w:rPr>
          <w:sz w:val="22"/>
          <w:lang w:val="uk-UA"/>
        </w:rPr>
      </w:pPr>
      <w:r w:rsidRPr="002D2597">
        <w:rPr>
          <w:sz w:val="22"/>
          <w:lang w:val="uk-UA"/>
        </w:rPr>
        <w:t>А. частково відокремлені від держави</w:t>
      </w:r>
    </w:p>
    <w:p w:rsidR="00C637C6" w:rsidRPr="002D2597" w:rsidRDefault="00C637C6" w:rsidP="00C637C6">
      <w:pPr>
        <w:spacing w:after="200" w:line="360" w:lineRule="auto"/>
        <w:ind w:firstLine="567"/>
        <w:contextualSpacing/>
        <w:rPr>
          <w:sz w:val="22"/>
          <w:lang w:val="uk-UA"/>
        </w:rPr>
      </w:pPr>
      <w:r w:rsidRPr="002D2597">
        <w:rPr>
          <w:sz w:val="22"/>
          <w:lang w:val="uk-UA"/>
        </w:rPr>
        <w:t>Б. відокремлені від держави</w:t>
      </w:r>
    </w:p>
    <w:p w:rsidR="00C637C6" w:rsidRPr="002D2597" w:rsidRDefault="00C637C6" w:rsidP="00C637C6">
      <w:pPr>
        <w:spacing w:after="200" w:line="360" w:lineRule="auto"/>
        <w:ind w:firstLine="567"/>
        <w:contextualSpacing/>
        <w:rPr>
          <w:sz w:val="22"/>
          <w:lang w:val="uk-UA"/>
        </w:rPr>
      </w:pPr>
      <w:r w:rsidRPr="002D2597">
        <w:rPr>
          <w:sz w:val="22"/>
          <w:lang w:val="uk-UA"/>
        </w:rPr>
        <w:t>В. не відокремлені від держави</w:t>
      </w:r>
    </w:p>
    <w:p w:rsidR="00C637C6" w:rsidRPr="002D2597" w:rsidRDefault="00C637C6" w:rsidP="00C637C6">
      <w:pPr>
        <w:spacing w:after="200" w:line="360" w:lineRule="auto"/>
        <w:contextualSpacing/>
        <w:rPr>
          <w:sz w:val="22"/>
          <w:lang w:val="uk-UA"/>
        </w:rPr>
      </w:pPr>
      <w:r w:rsidRPr="002D2597">
        <w:rPr>
          <w:sz w:val="22"/>
          <w:lang w:val="uk-UA"/>
        </w:rPr>
        <w:t>8. Державою (Україною) як обов’язкова:</w:t>
      </w:r>
    </w:p>
    <w:p w:rsidR="00C637C6" w:rsidRPr="002D2597" w:rsidRDefault="00C637C6" w:rsidP="00C637C6">
      <w:pPr>
        <w:spacing w:after="200" w:line="360" w:lineRule="auto"/>
        <w:ind w:firstLine="567"/>
        <w:contextualSpacing/>
        <w:rPr>
          <w:sz w:val="22"/>
          <w:lang w:val="uk-UA"/>
        </w:rPr>
      </w:pPr>
      <w:r w:rsidRPr="002D2597">
        <w:rPr>
          <w:sz w:val="22"/>
          <w:lang w:val="uk-UA"/>
        </w:rPr>
        <w:t>А. може бути визнана будь-яка релігія;</w:t>
      </w:r>
    </w:p>
    <w:p w:rsidR="00C637C6" w:rsidRPr="002D2597" w:rsidRDefault="00C637C6" w:rsidP="00C637C6">
      <w:pPr>
        <w:spacing w:after="200" w:line="360" w:lineRule="auto"/>
        <w:ind w:firstLine="567"/>
        <w:contextualSpacing/>
        <w:rPr>
          <w:sz w:val="22"/>
          <w:lang w:val="uk-UA"/>
        </w:rPr>
      </w:pPr>
      <w:r w:rsidRPr="002D2597">
        <w:rPr>
          <w:sz w:val="22"/>
          <w:lang w:val="uk-UA"/>
        </w:rPr>
        <w:t>Б. не може бути визнана жодна релігія;</w:t>
      </w:r>
    </w:p>
    <w:p w:rsidR="00C637C6" w:rsidRPr="002D2597" w:rsidRDefault="00C637C6" w:rsidP="00C637C6">
      <w:pPr>
        <w:spacing w:after="200" w:line="360" w:lineRule="auto"/>
        <w:ind w:firstLine="567"/>
        <w:contextualSpacing/>
        <w:rPr>
          <w:sz w:val="22"/>
          <w:lang w:val="uk-UA"/>
        </w:rPr>
      </w:pPr>
      <w:r w:rsidRPr="002D2597">
        <w:rPr>
          <w:sz w:val="22"/>
          <w:lang w:val="uk-UA"/>
        </w:rPr>
        <w:t>В. певною мірою може бути визнане християнство.</w:t>
      </w:r>
    </w:p>
    <w:p w:rsidR="002D2597" w:rsidRDefault="002D2597" w:rsidP="00C637C6">
      <w:pPr>
        <w:spacing w:after="200" w:line="360" w:lineRule="auto"/>
        <w:contextualSpacing/>
        <w:jc w:val="both"/>
        <w:rPr>
          <w:spacing w:val="-2"/>
          <w:sz w:val="22"/>
          <w:lang w:val="uk-UA"/>
        </w:rPr>
      </w:pPr>
    </w:p>
    <w:p w:rsidR="00C637C6" w:rsidRPr="002D2597" w:rsidRDefault="00C637C6" w:rsidP="00C637C6">
      <w:pPr>
        <w:spacing w:after="200" w:line="360" w:lineRule="auto"/>
        <w:contextualSpacing/>
        <w:jc w:val="both"/>
        <w:rPr>
          <w:spacing w:val="-2"/>
          <w:sz w:val="22"/>
          <w:lang w:val="uk-UA"/>
        </w:rPr>
      </w:pPr>
      <w:r w:rsidRPr="002D2597">
        <w:rPr>
          <w:spacing w:val="-2"/>
          <w:sz w:val="22"/>
          <w:lang w:val="uk-UA"/>
        </w:rPr>
        <w:t>9. У цілому законодавство України про свободу совісті та релігійні організації є:</w:t>
      </w:r>
    </w:p>
    <w:p w:rsidR="00C637C6" w:rsidRPr="002D2597" w:rsidRDefault="00C637C6" w:rsidP="004D4E11">
      <w:pPr>
        <w:spacing w:after="200" w:line="360" w:lineRule="auto"/>
        <w:ind w:left="567"/>
        <w:contextualSpacing/>
        <w:jc w:val="both"/>
        <w:rPr>
          <w:spacing w:val="-2"/>
          <w:sz w:val="22"/>
          <w:lang w:val="uk-UA"/>
        </w:rPr>
      </w:pPr>
      <w:r w:rsidRPr="002D2597">
        <w:rPr>
          <w:spacing w:val="-2"/>
          <w:sz w:val="22"/>
          <w:lang w:val="uk-UA"/>
        </w:rPr>
        <w:t>А. системою пов’язаних між собою нормативних актів, якими регулюються державно-церковні відносини;</w:t>
      </w:r>
    </w:p>
    <w:p w:rsidR="00C637C6" w:rsidRPr="002D2597" w:rsidRDefault="00C637C6" w:rsidP="004D4E11">
      <w:pPr>
        <w:spacing w:after="200" w:line="360" w:lineRule="auto"/>
        <w:ind w:left="567"/>
        <w:contextualSpacing/>
        <w:jc w:val="both"/>
        <w:rPr>
          <w:spacing w:val="-2"/>
          <w:sz w:val="22"/>
          <w:lang w:val="uk-UA"/>
        </w:rPr>
      </w:pPr>
      <w:r w:rsidRPr="002D2597">
        <w:rPr>
          <w:spacing w:val="-2"/>
          <w:sz w:val="22"/>
          <w:lang w:val="uk-UA"/>
        </w:rPr>
        <w:t>Б. комплексом законів, якими регулюються державно-церковні відносини;</w:t>
      </w:r>
    </w:p>
    <w:p w:rsidR="00C637C6" w:rsidRPr="002D2597" w:rsidRDefault="00C637C6" w:rsidP="004D4E11">
      <w:pPr>
        <w:spacing w:after="200" w:line="360" w:lineRule="auto"/>
        <w:ind w:left="567"/>
        <w:contextualSpacing/>
        <w:jc w:val="both"/>
        <w:rPr>
          <w:spacing w:val="-2"/>
          <w:sz w:val="22"/>
          <w:lang w:val="uk-UA"/>
        </w:rPr>
      </w:pPr>
      <w:r w:rsidRPr="002D2597">
        <w:rPr>
          <w:spacing w:val="-2"/>
          <w:sz w:val="22"/>
          <w:lang w:val="uk-UA"/>
        </w:rPr>
        <w:t xml:space="preserve">В. </w:t>
      </w:r>
      <w:r w:rsidR="004D4E11" w:rsidRPr="002D2597">
        <w:rPr>
          <w:spacing w:val="-2"/>
          <w:sz w:val="22"/>
          <w:lang w:val="uk-UA"/>
        </w:rPr>
        <w:t xml:space="preserve">сукупністю законодавчих актів щодо свободи совісті. </w:t>
      </w:r>
    </w:p>
    <w:p w:rsidR="002D2597" w:rsidRDefault="002D2597" w:rsidP="004D4E11">
      <w:pPr>
        <w:spacing w:after="200" w:line="360" w:lineRule="auto"/>
        <w:contextualSpacing/>
        <w:jc w:val="both"/>
        <w:rPr>
          <w:sz w:val="22"/>
          <w:lang w:val="uk-UA"/>
        </w:rPr>
      </w:pPr>
    </w:p>
    <w:p w:rsidR="004D4E11" w:rsidRPr="002D2597" w:rsidRDefault="004D4E11" w:rsidP="004D4E11">
      <w:pPr>
        <w:spacing w:after="200" w:line="360" w:lineRule="auto"/>
        <w:contextualSpacing/>
        <w:jc w:val="both"/>
        <w:rPr>
          <w:sz w:val="22"/>
          <w:lang w:val="uk-UA"/>
        </w:rPr>
      </w:pPr>
      <w:r w:rsidRPr="002D2597">
        <w:rPr>
          <w:sz w:val="22"/>
          <w:lang w:val="uk-UA"/>
        </w:rPr>
        <w:t xml:space="preserve">10. </w:t>
      </w:r>
      <w:r w:rsidR="00C637C6" w:rsidRPr="002D2597">
        <w:rPr>
          <w:sz w:val="22"/>
          <w:lang w:val="uk-UA"/>
        </w:rPr>
        <w:t xml:space="preserve">Першим законодавчим актом, що визначав нові підходи до взаємин держави та церкви і був спрямований на реальне забезпечення свободи совісті, </w:t>
      </w:r>
      <w:r w:rsidRPr="002D2597">
        <w:rPr>
          <w:sz w:val="22"/>
          <w:lang w:val="uk-UA"/>
        </w:rPr>
        <w:t>є:</w:t>
      </w:r>
    </w:p>
    <w:p w:rsidR="004D4E11" w:rsidRPr="002D2597" w:rsidRDefault="004D4E11" w:rsidP="004D4E11">
      <w:pPr>
        <w:spacing w:after="200" w:line="360" w:lineRule="auto"/>
        <w:ind w:firstLine="567"/>
        <w:contextualSpacing/>
        <w:jc w:val="both"/>
        <w:rPr>
          <w:sz w:val="22"/>
          <w:lang w:val="uk-UA"/>
        </w:rPr>
      </w:pPr>
      <w:r w:rsidRPr="002D2597">
        <w:rPr>
          <w:sz w:val="22"/>
          <w:lang w:val="uk-UA"/>
        </w:rPr>
        <w:t>А. Конституція України;</w:t>
      </w:r>
    </w:p>
    <w:p w:rsidR="004D4E11" w:rsidRPr="002D2597" w:rsidRDefault="004D4E11" w:rsidP="004D4E11">
      <w:pPr>
        <w:spacing w:after="200" w:line="360" w:lineRule="auto"/>
        <w:ind w:firstLine="567"/>
        <w:contextualSpacing/>
        <w:jc w:val="both"/>
        <w:rPr>
          <w:sz w:val="22"/>
          <w:lang w:val="uk-UA"/>
        </w:rPr>
      </w:pPr>
      <w:r w:rsidRPr="002D2597">
        <w:rPr>
          <w:sz w:val="22"/>
          <w:lang w:val="uk-UA"/>
        </w:rPr>
        <w:t>Б. Декларація про права людини;</w:t>
      </w:r>
    </w:p>
    <w:p w:rsidR="00C637C6" w:rsidRPr="002D2597" w:rsidRDefault="004D4E11" w:rsidP="004D4E11">
      <w:pPr>
        <w:spacing w:after="200" w:line="360" w:lineRule="auto"/>
        <w:ind w:firstLine="567"/>
        <w:contextualSpacing/>
        <w:jc w:val="both"/>
        <w:rPr>
          <w:sz w:val="22"/>
          <w:lang w:val="uk-UA"/>
        </w:rPr>
      </w:pPr>
      <w:r w:rsidRPr="002D2597">
        <w:rPr>
          <w:sz w:val="22"/>
          <w:lang w:val="uk-UA"/>
        </w:rPr>
        <w:t xml:space="preserve">В. </w:t>
      </w:r>
      <w:r w:rsidR="00C637C6" w:rsidRPr="002D2597">
        <w:rPr>
          <w:sz w:val="22"/>
          <w:lang w:val="uk-UA"/>
        </w:rPr>
        <w:t>Закон України «Про свободу совісті та рел</w:t>
      </w:r>
      <w:r w:rsidRPr="002D2597">
        <w:rPr>
          <w:sz w:val="22"/>
          <w:lang w:val="uk-UA"/>
        </w:rPr>
        <w:t>ігійні організації».</w:t>
      </w:r>
    </w:p>
    <w:p w:rsidR="002D2597" w:rsidRDefault="002D2597" w:rsidP="00106DCA">
      <w:pPr>
        <w:spacing w:after="200" w:line="276" w:lineRule="auto"/>
        <w:jc w:val="center"/>
        <w:rPr>
          <w:rFonts w:eastAsiaTheme="minorHAnsi"/>
          <w:b/>
          <w:sz w:val="28"/>
          <w:lang w:val="uk-UA" w:eastAsia="en-US"/>
        </w:rPr>
      </w:pPr>
    </w:p>
    <w:p w:rsidR="004D4E11" w:rsidRDefault="00703540" w:rsidP="002D2597">
      <w:pPr>
        <w:pStyle w:val="1"/>
        <w:jc w:val="center"/>
        <w:rPr>
          <w:rFonts w:ascii="Times New Roman" w:eastAsiaTheme="minorHAnsi" w:hAnsi="Times New Roman" w:cs="Times New Roman"/>
          <w:color w:val="auto"/>
          <w:lang w:val="uk-UA" w:eastAsia="en-US"/>
        </w:rPr>
      </w:pPr>
      <w:bookmarkStart w:id="4" w:name="_Toc398021701"/>
      <w:r w:rsidRPr="002D2597">
        <w:rPr>
          <w:rFonts w:ascii="Times New Roman" w:eastAsiaTheme="minorHAnsi" w:hAnsi="Times New Roman" w:cs="Times New Roman"/>
          <w:color w:val="auto"/>
          <w:lang w:val="uk-UA" w:eastAsia="en-US"/>
        </w:rPr>
        <w:lastRenderedPageBreak/>
        <w:t>Питання до заліку</w:t>
      </w:r>
      <w:bookmarkEnd w:id="4"/>
    </w:p>
    <w:p w:rsidR="002D2597" w:rsidRPr="002D2597" w:rsidRDefault="002D2597" w:rsidP="002D2597">
      <w:pPr>
        <w:rPr>
          <w:rFonts w:eastAsiaTheme="minorHAnsi"/>
          <w:lang w:val="uk-UA" w:eastAsia="en-US"/>
        </w:rPr>
      </w:pP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Релігія як явище духовної культури людства.</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Специфіка релігійного відображення дійсності. </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Елементи і структура релігії: релігійна свідомість, релігійні почуття, релігійні культи.</w:t>
      </w:r>
    </w:p>
    <w:p w:rsidR="00703540" w:rsidRPr="00703540" w:rsidRDefault="00703540" w:rsidP="00703540">
      <w:pPr>
        <w:pStyle w:val="a3"/>
        <w:numPr>
          <w:ilvl w:val="0"/>
          <w:numId w:val="3"/>
        </w:numPr>
        <w:spacing w:line="360" w:lineRule="auto"/>
        <w:ind w:left="567" w:hanging="567"/>
        <w:jc w:val="both"/>
        <w:rPr>
          <w:sz w:val="28"/>
          <w:lang w:val="uk-UA"/>
        </w:rPr>
      </w:pPr>
      <w:r>
        <w:rPr>
          <w:sz w:val="28"/>
          <w:lang w:val="uk-UA"/>
        </w:rPr>
        <w:t>Основні функції релігії</w:t>
      </w:r>
      <w:r w:rsidRPr="00703540">
        <w:rPr>
          <w:sz w:val="28"/>
          <w:lang w:val="uk-UA"/>
        </w:rPr>
        <w:t xml:space="preserve">. </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Класифікація релігій.</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Соціально-економічні та історичні умови виникнення буддизму. </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Філософська концепція буддизму. </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Догмати ісламу. </w:t>
      </w:r>
    </w:p>
    <w:p w:rsid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Соціально-історичні умови виникнення і поширення християнства. </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Загальна характеристика сучасного християнства.</w:t>
      </w:r>
    </w:p>
    <w:p w:rsid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Догматика християнства. </w:t>
      </w:r>
    </w:p>
    <w:p w:rsidR="00703540" w:rsidRDefault="00703540" w:rsidP="00703540">
      <w:pPr>
        <w:pStyle w:val="a3"/>
        <w:numPr>
          <w:ilvl w:val="0"/>
          <w:numId w:val="3"/>
        </w:numPr>
        <w:spacing w:line="360" w:lineRule="auto"/>
        <w:ind w:left="567" w:hanging="567"/>
        <w:jc w:val="both"/>
        <w:rPr>
          <w:sz w:val="28"/>
          <w:lang w:val="uk-UA"/>
        </w:rPr>
      </w:pPr>
      <w:r>
        <w:rPr>
          <w:sz w:val="28"/>
          <w:lang w:val="uk-UA"/>
        </w:rPr>
        <w:t xml:space="preserve">Католицизм: особливості догматики та культу. </w:t>
      </w:r>
    </w:p>
    <w:p w:rsidR="00703540" w:rsidRPr="00703540" w:rsidRDefault="00703540" w:rsidP="00703540">
      <w:pPr>
        <w:pStyle w:val="a3"/>
        <w:numPr>
          <w:ilvl w:val="0"/>
          <w:numId w:val="3"/>
        </w:numPr>
        <w:spacing w:line="360" w:lineRule="auto"/>
        <w:ind w:left="567" w:hanging="567"/>
        <w:jc w:val="both"/>
        <w:rPr>
          <w:sz w:val="28"/>
          <w:lang w:val="uk-UA"/>
        </w:rPr>
      </w:pPr>
      <w:r>
        <w:rPr>
          <w:sz w:val="28"/>
          <w:lang w:val="uk-UA"/>
        </w:rPr>
        <w:t>Православ'я: особливості догматики та культу.</w:t>
      </w:r>
    </w:p>
    <w:p w:rsidR="00703540" w:rsidRPr="00703540" w:rsidRDefault="00703540" w:rsidP="00703540">
      <w:pPr>
        <w:pStyle w:val="a3"/>
        <w:numPr>
          <w:ilvl w:val="0"/>
          <w:numId w:val="3"/>
        </w:numPr>
        <w:spacing w:line="360" w:lineRule="auto"/>
        <w:ind w:left="567" w:hanging="567"/>
        <w:jc w:val="both"/>
        <w:rPr>
          <w:sz w:val="28"/>
          <w:lang w:val="uk-UA"/>
        </w:rPr>
      </w:pPr>
      <w:r w:rsidRPr="00703540">
        <w:rPr>
          <w:sz w:val="28"/>
          <w:lang w:val="uk-UA"/>
        </w:rPr>
        <w:t xml:space="preserve">Нетрадиційні культи та </w:t>
      </w:r>
      <w:proofErr w:type="spellStart"/>
      <w:r w:rsidRPr="00703540">
        <w:rPr>
          <w:sz w:val="28"/>
          <w:lang w:val="uk-UA"/>
        </w:rPr>
        <w:t>неорелігії</w:t>
      </w:r>
      <w:proofErr w:type="spellEnd"/>
      <w:r w:rsidRPr="00703540">
        <w:rPr>
          <w:sz w:val="28"/>
          <w:lang w:val="uk-UA"/>
        </w:rPr>
        <w:t xml:space="preserve"> в Україні.</w:t>
      </w:r>
    </w:p>
    <w:p w:rsidR="00703540" w:rsidRPr="002D2597" w:rsidRDefault="00703540" w:rsidP="004D4E11">
      <w:pPr>
        <w:pStyle w:val="a3"/>
        <w:numPr>
          <w:ilvl w:val="0"/>
          <w:numId w:val="3"/>
        </w:numPr>
        <w:spacing w:after="200" w:line="360" w:lineRule="auto"/>
        <w:ind w:left="567" w:hanging="567"/>
        <w:jc w:val="both"/>
        <w:rPr>
          <w:rFonts w:eastAsiaTheme="minorHAnsi"/>
          <w:lang w:val="uk-UA" w:eastAsia="en-US"/>
        </w:rPr>
      </w:pPr>
      <w:proofErr w:type="spellStart"/>
      <w:r w:rsidRPr="00106DCA">
        <w:rPr>
          <w:iCs/>
          <w:sz w:val="28"/>
        </w:rPr>
        <w:t>Конституційно-правові</w:t>
      </w:r>
      <w:proofErr w:type="spellEnd"/>
      <w:r w:rsidRPr="00106DCA">
        <w:rPr>
          <w:iCs/>
          <w:sz w:val="28"/>
        </w:rPr>
        <w:t xml:space="preserve"> </w:t>
      </w:r>
      <w:proofErr w:type="spellStart"/>
      <w:r w:rsidRPr="00106DCA">
        <w:rPr>
          <w:iCs/>
          <w:sz w:val="28"/>
        </w:rPr>
        <w:t>основи</w:t>
      </w:r>
      <w:proofErr w:type="spellEnd"/>
      <w:r w:rsidRPr="00106DCA">
        <w:rPr>
          <w:iCs/>
          <w:sz w:val="28"/>
        </w:rPr>
        <w:t xml:space="preserve"> </w:t>
      </w:r>
      <w:proofErr w:type="spellStart"/>
      <w:r w:rsidRPr="00106DCA">
        <w:rPr>
          <w:iCs/>
          <w:sz w:val="28"/>
        </w:rPr>
        <w:t>забезпечення</w:t>
      </w:r>
      <w:proofErr w:type="spellEnd"/>
      <w:r w:rsidRPr="00106DCA">
        <w:rPr>
          <w:iCs/>
          <w:sz w:val="28"/>
          <w:lang w:val="uk-UA"/>
        </w:rPr>
        <w:t xml:space="preserve"> </w:t>
      </w:r>
      <w:proofErr w:type="spellStart"/>
      <w:r w:rsidRPr="00106DCA">
        <w:rPr>
          <w:iCs/>
          <w:sz w:val="28"/>
          <w:lang w:val="uk-UA"/>
        </w:rPr>
        <w:t>своборд</w:t>
      </w:r>
      <w:proofErr w:type="spellEnd"/>
      <w:r w:rsidRPr="00106DCA">
        <w:rPr>
          <w:iCs/>
          <w:sz w:val="28"/>
        </w:rPr>
        <w:t xml:space="preserve">и </w:t>
      </w:r>
      <w:proofErr w:type="spellStart"/>
      <w:r w:rsidRPr="00106DCA">
        <w:rPr>
          <w:iCs/>
          <w:sz w:val="28"/>
        </w:rPr>
        <w:t>сові</w:t>
      </w:r>
      <w:proofErr w:type="gramStart"/>
      <w:r w:rsidRPr="00106DCA">
        <w:rPr>
          <w:iCs/>
          <w:sz w:val="28"/>
        </w:rPr>
        <w:t>ст</w:t>
      </w:r>
      <w:proofErr w:type="gramEnd"/>
      <w:r w:rsidRPr="00106DCA">
        <w:rPr>
          <w:iCs/>
          <w:sz w:val="28"/>
        </w:rPr>
        <w:t>і</w:t>
      </w:r>
      <w:proofErr w:type="spellEnd"/>
      <w:r w:rsidRPr="00106DCA">
        <w:rPr>
          <w:iCs/>
          <w:sz w:val="28"/>
        </w:rPr>
        <w:t xml:space="preserve"> в </w:t>
      </w:r>
      <w:proofErr w:type="spellStart"/>
      <w:r w:rsidRPr="00106DCA">
        <w:rPr>
          <w:iCs/>
          <w:sz w:val="28"/>
        </w:rPr>
        <w:t>Україні</w:t>
      </w:r>
      <w:proofErr w:type="spellEnd"/>
      <w:r w:rsidRPr="00106DCA">
        <w:rPr>
          <w:iCs/>
          <w:sz w:val="28"/>
          <w:lang w:val="uk-UA"/>
        </w:rPr>
        <w:t>.</w:t>
      </w:r>
    </w:p>
    <w:p w:rsidR="002D2597" w:rsidRDefault="002D2597" w:rsidP="002D2597">
      <w:pPr>
        <w:spacing w:after="200" w:line="360" w:lineRule="auto"/>
        <w:jc w:val="both"/>
        <w:rPr>
          <w:rFonts w:eastAsiaTheme="minorHAnsi"/>
          <w:lang w:val="uk-UA" w:eastAsia="en-US"/>
        </w:rPr>
      </w:pPr>
    </w:p>
    <w:p w:rsidR="002D2597" w:rsidRDefault="002D2597" w:rsidP="002D2597">
      <w:pPr>
        <w:spacing w:after="200" w:line="360" w:lineRule="auto"/>
        <w:jc w:val="center"/>
        <w:rPr>
          <w:rFonts w:eastAsiaTheme="minorHAnsi"/>
          <w:sz w:val="28"/>
          <w:lang w:val="uk-UA" w:eastAsia="en-US"/>
        </w:rPr>
      </w:pPr>
      <w:r w:rsidRPr="002D2597">
        <w:rPr>
          <w:rFonts w:eastAsiaTheme="minorHAnsi"/>
          <w:sz w:val="28"/>
          <w:lang w:val="uk-UA" w:eastAsia="en-US"/>
        </w:rPr>
        <w:lastRenderedPageBreak/>
        <w:t>Зміст</w:t>
      </w:r>
    </w:p>
    <w:sdt>
      <w:sdtPr>
        <w:rPr>
          <w:rFonts w:ascii="Times New Roman" w:eastAsia="Times New Roman" w:hAnsi="Times New Roman" w:cs="Times New Roman"/>
          <w:b w:val="0"/>
          <w:bCs w:val="0"/>
          <w:color w:val="auto"/>
          <w:sz w:val="24"/>
          <w:szCs w:val="24"/>
          <w:lang w:eastAsia="ru-RU"/>
        </w:rPr>
        <w:id w:val="8189283"/>
        <w:docPartObj>
          <w:docPartGallery w:val="Table of Contents"/>
          <w:docPartUnique/>
        </w:docPartObj>
      </w:sdtPr>
      <w:sdtContent>
        <w:p w:rsidR="002D2597" w:rsidRDefault="002D2597">
          <w:pPr>
            <w:pStyle w:val="ab"/>
          </w:pPr>
        </w:p>
        <w:p w:rsidR="002D2597" w:rsidRPr="002D2597" w:rsidRDefault="00307404" w:rsidP="002D2597">
          <w:pPr>
            <w:pStyle w:val="11"/>
            <w:tabs>
              <w:tab w:val="right" w:leader="dot" w:pos="7275"/>
            </w:tabs>
            <w:jc w:val="both"/>
            <w:rPr>
              <w:noProof/>
              <w:sz w:val="28"/>
            </w:rPr>
          </w:pPr>
          <w:r>
            <w:fldChar w:fldCharType="begin"/>
          </w:r>
          <w:r w:rsidR="002D2597">
            <w:instrText xml:space="preserve"> TOC \o "1-3" \h \z \u </w:instrText>
          </w:r>
          <w:r>
            <w:fldChar w:fldCharType="separate"/>
          </w:r>
          <w:hyperlink w:anchor="_Toc398021697" w:history="1">
            <w:r w:rsidR="002D2597" w:rsidRPr="002D2597">
              <w:rPr>
                <w:rStyle w:val="ac"/>
                <w:noProof/>
                <w:sz w:val="28"/>
                <w:lang w:val="uk-UA"/>
              </w:rPr>
              <w:t>СЕМІНАРСЬКЕ ЗАНЯТТЯ 1.</w:t>
            </w:r>
            <w:r w:rsidR="002D2597" w:rsidRPr="002D2597">
              <w:rPr>
                <w:noProof/>
                <w:webHidden/>
                <w:sz w:val="28"/>
              </w:rPr>
              <w:tab/>
            </w:r>
            <w:r w:rsidRPr="002D2597">
              <w:rPr>
                <w:noProof/>
                <w:webHidden/>
                <w:sz w:val="28"/>
              </w:rPr>
              <w:fldChar w:fldCharType="begin"/>
            </w:r>
            <w:r w:rsidR="002D2597" w:rsidRPr="002D2597">
              <w:rPr>
                <w:noProof/>
                <w:webHidden/>
                <w:sz w:val="28"/>
              </w:rPr>
              <w:instrText xml:space="preserve"> PAGEREF _Toc398021697 \h </w:instrText>
            </w:r>
            <w:r w:rsidRPr="002D2597">
              <w:rPr>
                <w:noProof/>
                <w:webHidden/>
                <w:sz w:val="28"/>
              </w:rPr>
            </w:r>
            <w:r w:rsidRPr="002D2597">
              <w:rPr>
                <w:noProof/>
                <w:webHidden/>
                <w:sz w:val="28"/>
              </w:rPr>
              <w:fldChar w:fldCharType="separate"/>
            </w:r>
            <w:r w:rsidR="002D2597" w:rsidRPr="002D2597">
              <w:rPr>
                <w:noProof/>
                <w:webHidden/>
                <w:sz w:val="28"/>
              </w:rPr>
              <w:t>3</w:t>
            </w:r>
            <w:r w:rsidRPr="002D2597">
              <w:rPr>
                <w:noProof/>
                <w:webHidden/>
                <w:sz w:val="28"/>
              </w:rPr>
              <w:fldChar w:fldCharType="end"/>
            </w:r>
          </w:hyperlink>
        </w:p>
        <w:p w:rsidR="002D2597" w:rsidRPr="002D2597" w:rsidRDefault="00307404" w:rsidP="002D2597">
          <w:pPr>
            <w:pStyle w:val="11"/>
            <w:tabs>
              <w:tab w:val="right" w:leader="dot" w:pos="7275"/>
            </w:tabs>
            <w:jc w:val="both"/>
            <w:rPr>
              <w:noProof/>
              <w:sz w:val="28"/>
            </w:rPr>
          </w:pPr>
          <w:hyperlink w:anchor="_Toc398021698" w:history="1">
            <w:r w:rsidR="002D2597" w:rsidRPr="002D2597">
              <w:rPr>
                <w:rStyle w:val="ac"/>
                <w:noProof/>
                <w:sz w:val="28"/>
                <w:lang w:val="uk-UA"/>
              </w:rPr>
              <w:t>СЕМІНАРСЬКЕ ЗАНЯТТЯ 2.</w:t>
            </w:r>
            <w:r w:rsidR="002D2597" w:rsidRPr="002D2597">
              <w:rPr>
                <w:noProof/>
                <w:webHidden/>
                <w:sz w:val="28"/>
              </w:rPr>
              <w:tab/>
            </w:r>
            <w:r w:rsidRPr="002D2597">
              <w:rPr>
                <w:noProof/>
                <w:webHidden/>
                <w:sz w:val="28"/>
              </w:rPr>
              <w:fldChar w:fldCharType="begin"/>
            </w:r>
            <w:r w:rsidR="002D2597" w:rsidRPr="002D2597">
              <w:rPr>
                <w:noProof/>
                <w:webHidden/>
                <w:sz w:val="28"/>
              </w:rPr>
              <w:instrText xml:space="preserve"> PAGEREF _Toc398021698 \h </w:instrText>
            </w:r>
            <w:r w:rsidRPr="002D2597">
              <w:rPr>
                <w:noProof/>
                <w:webHidden/>
                <w:sz w:val="28"/>
              </w:rPr>
            </w:r>
            <w:r w:rsidRPr="002D2597">
              <w:rPr>
                <w:noProof/>
                <w:webHidden/>
                <w:sz w:val="28"/>
              </w:rPr>
              <w:fldChar w:fldCharType="separate"/>
            </w:r>
            <w:r w:rsidR="002D2597" w:rsidRPr="002D2597">
              <w:rPr>
                <w:noProof/>
                <w:webHidden/>
                <w:sz w:val="28"/>
              </w:rPr>
              <w:t>16</w:t>
            </w:r>
            <w:r w:rsidRPr="002D2597">
              <w:rPr>
                <w:noProof/>
                <w:webHidden/>
                <w:sz w:val="28"/>
              </w:rPr>
              <w:fldChar w:fldCharType="end"/>
            </w:r>
          </w:hyperlink>
        </w:p>
        <w:p w:rsidR="002D2597" w:rsidRPr="002D2597" w:rsidRDefault="00307404" w:rsidP="002D2597">
          <w:pPr>
            <w:pStyle w:val="11"/>
            <w:tabs>
              <w:tab w:val="right" w:leader="dot" w:pos="7275"/>
            </w:tabs>
            <w:jc w:val="both"/>
            <w:rPr>
              <w:noProof/>
              <w:sz w:val="28"/>
            </w:rPr>
          </w:pPr>
          <w:hyperlink w:anchor="_Toc398021699" w:history="1">
            <w:r w:rsidR="002D2597" w:rsidRPr="002D2597">
              <w:rPr>
                <w:rStyle w:val="ac"/>
                <w:noProof/>
                <w:sz w:val="28"/>
                <w:lang w:val="uk-UA"/>
              </w:rPr>
              <w:t>СЕМІНАРСЬКЕ ЗАНЯТТЯ 3.</w:t>
            </w:r>
            <w:r w:rsidR="002D2597" w:rsidRPr="002D2597">
              <w:rPr>
                <w:noProof/>
                <w:webHidden/>
                <w:sz w:val="28"/>
              </w:rPr>
              <w:tab/>
            </w:r>
            <w:r w:rsidRPr="002D2597">
              <w:rPr>
                <w:noProof/>
                <w:webHidden/>
                <w:sz w:val="28"/>
              </w:rPr>
              <w:fldChar w:fldCharType="begin"/>
            </w:r>
            <w:r w:rsidR="002D2597" w:rsidRPr="002D2597">
              <w:rPr>
                <w:noProof/>
                <w:webHidden/>
                <w:sz w:val="28"/>
              </w:rPr>
              <w:instrText xml:space="preserve"> PAGEREF _Toc398021699 \h </w:instrText>
            </w:r>
            <w:r w:rsidRPr="002D2597">
              <w:rPr>
                <w:noProof/>
                <w:webHidden/>
                <w:sz w:val="28"/>
              </w:rPr>
            </w:r>
            <w:r w:rsidRPr="002D2597">
              <w:rPr>
                <w:noProof/>
                <w:webHidden/>
                <w:sz w:val="28"/>
              </w:rPr>
              <w:fldChar w:fldCharType="separate"/>
            </w:r>
            <w:r w:rsidR="002D2597" w:rsidRPr="002D2597">
              <w:rPr>
                <w:noProof/>
                <w:webHidden/>
                <w:sz w:val="28"/>
              </w:rPr>
              <w:t>26</w:t>
            </w:r>
            <w:r w:rsidRPr="002D2597">
              <w:rPr>
                <w:noProof/>
                <w:webHidden/>
                <w:sz w:val="28"/>
              </w:rPr>
              <w:fldChar w:fldCharType="end"/>
            </w:r>
          </w:hyperlink>
        </w:p>
        <w:p w:rsidR="002D2597" w:rsidRPr="002D2597" w:rsidRDefault="00307404" w:rsidP="002D2597">
          <w:pPr>
            <w:pStyle w:val="11"/>
            <w:tabs>
              <w:tab w:val="right" w:leader="dot" w:pos="7275"/>
            </w:tabs>
            <w:jc w:val="both"/>
            <w:rPr>
              <w:noProof/>
              <w:sz w:val="28"/>
            </w:rPr>
          </w:pPr>
          <w:hyperlink w:anchor="_Toc398021700" w:history="1">
            <w:r w:rsidR="002D2597" w:rsidRPr="002D2597">
              <w:rPr>
                <w:rStyle w:val="ac"/>
                <w:noProof/>
                <w:sz w:val="28"/>
                <w:lang w:val="uk-UA"/>
              </w:rPr>
              <w:t>СЕМІНАРСЬКЕ ЗАНЯТТЯ 4.</w:t>
            </w:r>
            <w:r w:rsidR="002D2597" w:rsidRPr="002D2597">
              <w:rPr>
                <w:noProof/>
                <w:webHidden/>
                <w:sz w:val="28"/>
              </w:rPr>
              <w:tab/>
            </w:r>
            <w:r w:rsidRPr="002D2597">
              <w:rPr>
                <w:noProof/>
                <w:webHidden/>
                <w:sz w:val="28"/>
              </w:rPr>
              <w:fldChar w:fldCharType="begin"/>
            </w:r>
            <w:r w:rsidR="002D2597" w:rsidRPr="002D2597">
              <w:rPr>
                <w:noProof/>
                <w:webHidden/>
                <w:sz w:val="28"/>
              </w:rPr>
              <w:instrText xml:space="preserve"> PAGEREF _Toc398021700 \h </w:instrText>
            </w:r>
            <w:r w:rsidRPr="002D2597">
              <w:rPr>
                <w:noProof/>
                <w:webHidden/>
                <w:sz w:val="28"/>
              </w:rPr>
            </w:r>
            <w:r w:rsidRPr="002D2597">
              <w:rPr>
                <w:noProof/>
                <w:webHidden/>
                <w:sz w:val="28"/>
              </w:rPr>
              <w:fldChar w:fldCharType="separate"/>
            </w:r>
            <w:r w:rsidR="002D2597" w:rsidRPr="002D2597">
              <w:rPr>
                <w:noProof/>
                <w:webHidden/>
                <w:sz w:val="28"/>
              </w:rPr>
              <w:t>39</w:t>
            </w:r>
            <w:r w:rsidRPr="002D2597">
              <w:rPr>
                <w:noProof/>
                <w:webHidden/>
                <w:sz w:val="28"/>
              </w:rPr>
              <w:fldChar w:fldCharType="end"/>
            </w:r>
          </w:hyperlink>
        </w:p>
        <w:p w:rsidR="002D2597" w:rsidRPr="002D2597" w:rsidRDefault="00307404" w:rsidP="002D2597">
          <w:pPr>
            <w:pStyle w:val="11"/>
            <w:tabs>
              <w:tab w:val="right" w:leader="dot" w:pos="7275"/>
            </w:tabs>
            <w:jc w:val="both"/>
            <w:rPr>
              <w:noProof/>
              <w:sz w:val="28"/>
            </w:rPr>
          </w:pPr>
          <w:hyperlink w:anchor="_Toc398021701" w:history="1">
            <w:r w:rsidR="002D2597" w:rsidRPr="002D2597">
              <w:rPr>
                <w:rStyle w:val="ac"/>
                <w:rFonts w:eastAsiaTheme="minorHAnsi"/>
                <w:noProof/>
                <w:sz w:val="28"/>
                <w:lang w:val="uk-UA" w:eastAsia="en-US"/>
              </w:rPr>
              <w:t>ПИТАННЯ ДО ЗАЛІКУ</w:t>
            </w:r>
            <w:r w:rsidR="002D2597" w:rsidRPr="002D2597">
              <w:rPr>
                <w:noProof/>
                <w:webHidden/>
                <w:sz w:val="28"/>
              </w:rPr>
              <w:tab/>
            </w:r>
            <w:r w:rsidRPr="002D2597">
              <w:rPr>
                <w:noProof/>
                <w:webHidden/>
                <w:sz w:val="28"/>
              </w:rPr>
              <w:fldChar w:fldCharType="begin"/>
            </w:r>
            <w:r w:rsidR="002D2597" w:rsidRPr="002D2597">
              <w:rPr>
                <w:noProof/>
                <w:webHidden/>
                <w:sz w:val="28"/>
              </w:rPr>
              <w:instrText xml:space="preserve"> PAGEREF _Toc398021701 \h </w:instrText>
            </w:r>
            <w:r w:rsidRPr="002D2597">
              <w:rPr>
                <w:noProof/>
                <w:webHidden/>
                <w:sz w:val="28"/>
              </w:rPr>
            </w:r>
            <w:r w:rsidRPr="002D2597">
              <w:rPr>
                <w:noProof/>
                <w:webHidden/>
                <w:sz w:val="28"/>
              </w:rPr>
              <w:fldChar w:fldCharType="separate"/>
            </w:r>
            <w:r w:rsidR="002D2597" w:rsidRPr="002D2597">
              <w:rPr>
                <w:noProof/>
                <w:webHidden/>
                <w:sz w:val="28"/>
              </w:rPr>
              <w:t>54</w:t>
            </w:r>
            <w:r w:rsidRPr="002D2597">
              <w:rPr>
                <w:noProof/>
                <w:webHidden/>
                <w:sz w:val="28"/>
              </w:rPr>
              <w:fldChar w:fldCharType="end"/>
            </w:r>
          </w:hyperlink>
        </w:p>
        <w:p w:rsidR="002D2597" w:rsidRDefault="00307404">
          <w:r>
            <w:fldChar w:fldCharType="end"/>
          </w:r>
        </w:p>
      </w:sdtContent>
    </w:sdt>
    <w:p w:rsidR="002D2597" w:rsidRPr="002D2597" w:rsidRDefault="002D2597" w:rsidP="002D2597">
      <w:pPr>
        <w:spacing w:after="200" w:line="360" w:lineRule="auto"/>
        <w:jc w:val="center"/>
        <w:rPr>
          <w:rFonts w:eastAsiaTheme="minorHAnsi"/>
          <w:sz w:val="28"/>
          <w:lang w:val="uk-UA" w:eastAsia="en-US"/>
        </w:rPr>
      </w:pPr>
    </w:p>
    <w:sectPr w:rsidR="002D2597" w:rsidRPr="002D2597" w:rsidSect="00AA53FD">
      <w:footerReference w:type="default" r:id="rId8"/>
      <w:pgSz w:w="8419" w:h="11906" w:orient="landscape"/>
      <w:pgMar w:top="567"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61" w:rsidRDefault="00D85D61" w:rsidP="00C27141">
      <w:r>
        <w:separator/>
      </w:r>
    </w:p>
  </w:endnote>
  <w:endnote w:type="continuationSeparator" w:id="0">
    <w:p w:rsidR="00D85D61" w:rsidRDefault="00D85D61" w:rsidP="00C27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9282"/>
      <w:docPartObj>
        <w:docPartGallery w:val="Page Numbers (Bottom of Page)"/>
        <w:docPartUnique/>
      </w:docPartObj>
    </w:sdtPr>
    <w:sdtContent>
      <w:p w:rsidR="00C27141" w:rsidRDefault="00307404">
        <w:pPr>
          <w:pStyle w:val="a9"/>
        </w:pPr>
        <w:r w:rsidRPr="00307404">
          <w:rPr>
            <w:noProof/>
            <w:lang w:eastAsia="zh-TW"/>
          </w:rPr>
          <w:pict>
            <v:group id="_x0000_s6150"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6151" type="#_x0000_t202" style="position:absolute;left:10803;top:14982;width:659;height:288" filled="f" stroked="f">
                <v:textbox style="mso-next-textbox:#_x0000_s6151" inset="0,0,0,0">
                  <w:txbxContent>
                    <w:p w:rsidR="00AA53FD" w:rsidRDefault="00307404">
                      <w:pPr>
                        <w:jc w:val="center"/>
                      </w:pPr>
                      <w:fldSimple w:instr=" PAGE    \* MERGEFORMAT ">
                        <w:r w:rsidR="008B7DE3" w:rsidRPr="008B7DE3">
                          <w:rPr>
                            <w:noProof/>
                            <w:color w:val="8C8C8C" w:themeColor="background1" w:themeShade="8C"/>
                          </w:rPr>
                          <w:t>2</w:t>
                        </w:r>
                      </w:fldSimple>
                    </w:p>
                  </w:txbxContent>
                </v:textbox>
              </v:shape>
              <v:group id="_x0000_s61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153" type="#_x0000_t34" style="position:absolute;left:-8;top:14978;width:1260;height:230;flip:y" o:connectortype="elbow" adj=",1024457,257" strokecolor="#a5a5a5 [2092]"/>
                <v:shape id="_x0000_s615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61" w:rsidRDefault="00D85D61" w:rsidP="00C27141">
      <w:r>
        <w:separator/>
      </w:r>
    </w:p>
  </w:footnote>
  <w:footnote w:type="continuationSeparator" w:id="0">
    <w:p w:rsidR="00D85D61" w:rsidRDefault="00D85D61" w:rsidP="00C27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2A5"/>
    <w:multiLevelType w:val="hybridMultilevel"/>
    <w:tmpl w:val="5D2496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F2E36D8"/>
    <w:multiLevelType w:val="hybridMultilevel"/>
    <w:tmpl w:val="35B6E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bookFoldPrinting/>
  <w:drawingGridHorizontalSpacing w:val="120"/>
  <w:displayHorizontalDrawingGridEvery w:val="2"/>
  <w:displayVerticalDrawingGridEvery w:val="2"/>
  <w:characterSpacingControl w:val="doNotCompress"/>
  <w:hdrShapeDefaults>
    <o:shapedefaults v:ext="edit" spidmax="11266"/>
    <o:shapelayout v:ext="edit">
      <o:idmap v:ext="edit" data="6"/>
      <o:rules v:ext="edit">
        <o:r id="V:Rule3" type="connector" idref="#_x0000_s6153"/>
        <o:r id="V:Rule4" type="connector" idref="#_x0000_s6154"/>
      </o:rules>
    </o:shapelayout>
  </w:hdrShapeDefaults>
  <w:footnotePr>
    <w:footnote w:id="-1"/>
    <w:footnote w:id="0"/>
  </w:footnotePr>
  <w:endnotePr>
    <w:endnote w:id="-1"/>
    <w:endnote w:id="0"/>
  </w:endnotePr>
  <w:compat/>
  <w:rsids>
    <w:rsidRoot w:val="00CF1ED5"/>
    <w:rsid w:val="00006AEE"/>
    <w:rsid w:val="000777D6"/>
    <w:rsid w:val="00084D7B"/>
    <w:rsid w:val="000B3D1D"/>
    <w:rsid w:val="00106DCA"/>
    <w:rsid w:val="001D4665"/>
    <w:rsid w:val="00230988"/>
    <w:rsid w:val="00231A5B"/>
    <w:rsid w:val="00242008"/>
    <w:rsid w:val="00262E10"/>
    <w:rsid w:val="002A41BC"/>
    <w:rsid w:val="002C1AC4"/>
    <w:rsid w:val="002D2597"/>
    <w:rsid w:val="002F61F4"/>
    <w:rsid w:val="00307404"/>
    <w:rsid w:val="003261C8"/>
    <w:rsid w:val="003323E2"/>
    <w:rsid w:val="003803B0"/>
    <w:rsid w:val="00404A50"/>
    <w:rsid w:val="00431760"/>
    <w:rsid w:val="004701FA"/>
    <w:rsid w:val="004D4E11"/>
    <w:rsid w:val="00597197"/>
    <w:rsid w:val="00607E85"/>
    <w:rsid w:val="006640E5"/>
    <w:rsid w:val="006A1F71"/>
    <w:rsid w:val="00703540"/>
    <w:rsid w:val="00723941"/>
    <w:rsid w:val="00783737"/>
    <w:rsid w:val="007B44E5"/>
    <w:rsid w:val="007E6D3D"/>
    <w:rsid w:val="0086672A"/>
    <w:rsid w:val="008B415C"/>
    <w:rsid w:val="008B7DE3"/>
    <w:rsid w:val="00922316"/>
    <w:rsid w:val="00925D20"/>
    <w:rsid w:val="009261CD"/>
    <w:rsid w:val="009465B6"/>
    <w:rsid w:val="009952B3"/>
    <w:rsid w:val="009E12F7"/>
    <w:rsid w:val="00A458DF"/>
    <w:rsid w:val="00A47B90"/>
    <w:rsid w:val="00A62FDC"/>
    <w:rsid w:val="00A87CFC"/>
    <w:rsid w:val="00AA53FD"/>
    <w:rsid w:val="00B25282"/>
    <w:rsid w:val="00B63CC6"/>
    <w:rsid w:val="00BB1DFB"/>
    <w:rsid w:val="00BC7AAB"/>
    <w:rsid w:val="00BF5AD6"/>
    <w:rsid w:val="00C05DF2"/>
    <w:rsid w:val="00C27141"/>
    <w:rsid w:val="00C35335"/>
    <w:rsid w:val="00C46CF9"/>
    <w:rsid w:val="00C637C6"/>
    <w:rsid w:val="00C640D0"/>
    <w:rsid w:val="00CA5C24"/>
    <w:rsid w:val="00CE61B3"/>
    <w:rsid w:val="00CF1ED5"/>
    <w:rsid w:val="00CF7B20"/>
    <w:rsid w:val="00D43BED"/>
    <w:rsid w:val="00D8457C"/>
    <w:rsid w:val="00D85D61"/>
    <w:rsid w:val="00DC1A81"/>
    <w:rsid w:val="00E971E9"/>
    <w:rsid w:val="00ED6255"/>
    <w:rsid w:val="00EE0F14"/>
    <w:rsid w:val="00FA5D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3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D2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3E2"/>
    <w:pPr>
      <w:ind w:left="720"/>
      <w:contextualSpacing/>
    </w:pPr>
  </w:style>
  <w:style w:type="table" w:styleId="a4">
    <w:name w:val="Table Grid"/>
    <w:basedOn w:val="a1"/>
    <w:uiPriority w:val="59"/>
    <w:rsid w:val="00A62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3261C8"/>
    <w:pPr>
      <w:spacing w:after="120"/>
      <w:ind w:left="283"/>
    </w:pPr>
  </w:style>
  <w:style w:type="character" w:customStyle="1" w:styleId="a6">
    <w:name w:val="Основной текст с отступом Знак"/>
    <w:basedOn w:val="a0"/>
    <w:link w:val="a5"/>
    <w:uiPriority w:val="99"/>
    <w:semiHidden/>
    <w:rsid w:val="003261C8"/>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C27141"/>
    <w:pPr>
      <w:tabs>
        <w:tab w:val="center" w:pos="4819"/>
        <w:tab w:val="right" w:pos="9639"/>
      </w:tabs>
    </w:pPr>
  </w:style>
  <w:style w:type="character" w:customStyle="1" w:styleId="a8">
    <w:name w:val="Верхний колонтитул Знак"/>
    <w:basedOn w:val="a0"/>
    <w:link w:val="a7"/>
    <w:uiPriority w:val="99"/>
    <w:rsid w:val="00C27141"/>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27141"/>
    <w:pPr>
      <w:tabs>
        <w:tab w:val="center" w:pos="4819"/>
        <w:tab w:val="right" w:pos="9639"/>
      </w:tabs>
    </w:pPr>
  </w:style>
  <w:style w:type="character" w:customStyle="1" w:styleId="aa">
    <w:name w:val="Нижний колонтитул Знак"/>
    <w:basedOn w:val="a0"/>
    <w:link w:val="a9"/>
    <w:uiPriority w:val="99"/>
    <w:semiHidden/>
    <w:rsid w:val="00C27141"/>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D2597"/>
    <w:rPr>
      <w:rFonts w:asciiTheme="majorHAnsi" w:eastAsiaTheme="majorEastAsia" w:hAnsiTheme="majorHAnsi" w:cstheme="majorBidi"/>
      <w:b/>
      <w:bCs/>
      <w:color w:val="365F91" w:themeColor="accent1" w:themeShade="BF"/>
      <w:sz w:val="28"/>
      <w:szCs w:val="28"/>
      <w:lang w:val="ru-RU" w:eastAsia="ru-RU"/>
    </w:rPr>
  </w:style>
  <w:style w:type="paragraph" w:styleId="ab">
    <w:name w:val="TOC Heading"/>
    <w:basedOn w:val="1"/>
    <w:next w:val="a"/>
    <w:uiPriority w:val="39"/>
    <w:semiHidden/>
    <w:unhideWhenUsed/>
    <w:qFormat/>
    <w:rsid w:val="002D2597"/>
    <w:pPr>
      <w:spacing w:line="276" w:lineRule="auto"/>
      <w:outlineLvl w:val="9"/>
    </w:pPr>
    <w:rPr>
      <w:lang w:eastAsia="en-US"/>
    </w:rPr>
  </w:style>
  <w:style w:type="paragraph" w:styleId="11">
    <w:name w:val="toc 1"/>
    <w:basedOn w:val="a"/>
    <w:next w:val="a"/>
    <w:autoRedefine/>
    <w:uiPriority w:val="39"/>
    <w:unhideWhenUsed/>
    <w:rsid w:val="002D2597"/>
    <w:pPr>
      <w:spacing w:after="100"/>
    </w:pPr>
  </w:style>
  <w:style w:type="character" w:styleId="ac">
    <w:name w:val="Hyperlink"/>
    <w:basedOn w:val="a0"/>
    <w:uiPriority w:val="99"/>
    <w:unhideWhenUsed/>
    <w:rsid w:val="002D2597"/>
    <w:rPr>
      <w:color w:val="0000FF" w:themeColor="hyperlink"/>
      <w:u w:val="single"/>
    </w:rPr>
  </w:style>
  <w:style w:type="paragraph" w:styleId="ad">
    <w:name w:val="Balloon Text"/>
    <w:basedOn w:val="a"/>
    <w:link w:val="ae"/>
    <w:uiPriority w:val="99"/>
    <w:semiHidden/>
    <w:unhideWhenUsed/>
    <w:rsid w:val="002D2597"/>
    <w:rPr>
      <w:rFonts w:ascii="Tahoma" w:hAnsi="Tahoma" w:cs="Tahoma"/>
      <w:sz w:val="16"/>
      <w:szCs w:val="16"/>
    </w:rPr>
  </w:style>
  <w:style w:type="character" w:customStyle="1" w:styleId="ae">
    <w:name w:val="Текст выноски Знак"/>
    <w:basedOn w:val="a0"/>
    <w:link w:val="ad"/>
    <w:uiPriority w:val="99"/>
    <w:semiHidden/>
    <w:rsid w:val="002D259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73481513">
      <w:bodyDiv w:val="1"/>
      <w:marLeft w:val="0"/>
      <w:marRight w:val="0"/>
      <w:marTop w:val="0"/>
      <w:marBottom w:val="0"/>
      <w:divBdr>
        <w:top w:val="none" w:sz="0" w:space="0" w:color="auto"/>
        <w:left w:val="none" w:sz="0" w:space="0" w:color="auto"/>
        <w:bottom w:val="none" w:sz="0" w:space="0" w:color="auto"/>
        <w:right w:val="none" w:sz="0" w:space="0" w:color="auto"/>
      </w:divBdr>
    </w:div>
    <w:div w:id="103186078">
      <w:bodyDiv w:val="1"/>
      <w:marLeft w:val="0"/>
      <w:marRight w:val="0"/>
      <w:marTop w:val="0"/>
      <w:marBottom w:val="0"/>
      <w:divBdr>
        <w:top w:val="none" w:sz="0" w:space="0" w:color="auto"/>
        <w:left w:val="none" w:sz="0" w:space="0" w:color="auto"/>
        <w:bottom w:val="none" w:sz="0" w:space="0" w:color="auto"/>
        <w:right w:val="none" w:sz="0" w:space="0" w:color="auto"/>
      </w:divBdr>
    </w:div>
    <w:div w:id="118258468">
      <w:bodyDiv w:val="1"/>
      <w:marLeft w:val="0"/>
      <w:marRight w:val="0"/>
      <w:marTop w:val="0"/>
      <w:marBottom w:val="0"/>
      <w:divBdr>
        <w:top w:val="none" w:sz="0" w:space="0" w:color="auto"/>
        <w:left w:val="none" w:sz="0" w:space="0" w:color="auto"/>
        <w:bottom w:val="none" w:sz="0" w:space="0" w:color="auto"/>
        <w:right w:val="none" w:sz="0" w:space="0" w:color="auto"/>
      </w:divBdr>
    </w:div>
    <w:div w:id="156270290">
      <w:bodyDiv w:val="1"/>
      <w:marLeft w:val="0"/>
      <w:marRight w:val="0"/>
      <w:marTop w:val="0"/>
      <w:marBottom w:val="0"/>
      <w:divBdr>
        <w:top w:val="none" w:sz="0" w:space="0" w:color="auto"/>
        <w:left w:val="none" w:sz="0" w:space="0" w:color="auto"/>
        <w:bottom w:val="none" w:sz="0" w:space="0" w:color="auto"/>
        <w:right w:val="none" w:sz="0" w:space="0" w:color="auto"/>
      </w:divBdr>
    </w:div>
    <w:div w:id="169221111">
      <w:bodyDiv w:val="1"/>
      <w:marLeft w:val="0"/>
      <w:marRight w:val="0"/>
      <w:marTop w:val="0"/>
      <w:marBottom w:val="0"/>
      <w:divBdr>
        <w:top w:val="none" w:sz="0" w:space="0" w:color="auto"/>
        <w:left w:val="none" w:sz="0" w:space="0" w:color="auto"/>
        <w:bottom w:val="none" w:sz="0" w:space="0" w:color="auto"/>
        <w:right w:val="none" w:sz="0" w:space="0" w:color="auto"/>
      </w:divBdr>
    </w:div>
    <w:div w:id="198516862">
      <w:bodyDiv w:val="1"/>
      <w:marLeft w:val="0"/>
      <w:marRight w:val="0"/>
      <w:marTop w:val="0"/>
      <w:marBottom w:val="0"/>
      <w:divBdr>
        <w:top w:val="none" w:sz="0" w:space="0" w:color="auto"/>
        <w:left w:val="none" w:sz="0" w:space="0" w:color="auto"/>
        <w:bottom w:val="none" w:sz="0" w:space="0" w:color="auto"/>
        <w:right w:val="none" w:sz="0" w:space="0" w:color="auto"/>
      </w:divBdr>
    </w:div>
    <w:div w:id="214775592">
      <w:bodyDiv w:val="1"/>
      <w:marLeft w:val="0"/>
      <w:marRight w:val="0"/>
      <w:marTop w:val="0"/>
      <w:marBottom w:val="0"/>
      <w:divBdr>
        <w:top w:val="none" w:sz="0" w:space="0" w:color="auto"/>
        <w:left w:val="none" w:sz="0" w:space="0" w:color="auto"/>
        <w:bottom w:val="none" w:sz="0" w:space="0" w:color="auto"/>
        <w:right w:val="none" w:sz="0" w:space="0" w:color="auto"/>
      </w:divBdr>
    </w:div>
    <w:div w:id="215626713">
      <w:bodyDiv w:val="1"/>
      <w:marLeft w:val="0"/>
      <w:marRight w:val="0"/>
      <w:marTop w:val="0"/>
      <w:marBottom w:val="0"/>
      <w:divBdr>
        <w:top w:val="none" w:sz="0" w:space="0" w:color="auto"/>
        <w:left w:val="none" w:sz="0" w:space="0" w:color="auto"/>
        <w:bottom w:val="none" w:sz="0" w:space="0" w:color="auto"/>
        <w:right w:val="none" w:sz="0" w:space="0" w:color="auto"/>
      </w:divBdr>
    </w:div>
    <w:div w:id="249192902">
      <w:bodyDiv w:val="1"/>
      <w:marLeft w:val="0"/>
      <w:marRight w:val="0"/>
      <w:marTop w:val="0"/>
      <w:marBottom w:val="0"/>
      <w:divBdr>
        <w:top w:val="none" w:sz="0" w:space="0" w:color="auto"/>
        <w:left w:val="none" w:sz="0" w:space="0" w:color="auto"/>
        <w:bottom w:val="none" w:sz="0" w:space="0" w:color="auto"/>
        <w:right w:val="none" w:sz="0" w:space="0" w:color="auto"/>
      </w:divBdr>
    </w:div>
    <w:div w:id="280456581">
      <w:bodyDiv w:val="1"/>
      <w:marLeft w:val="0"/>
      <w:marRight w:val="0"/>
      <w:marTop w:val="0"/>
      <w:marBottom w:val="0"/>
      <w:divBdr>
        <w:top w:val="none" w:sz="0" w:space="0" w:color="auto"/>
        <w:left w:val="none" w:sz="0" w:space="0" w:color="auto"/>
        <w:bottom w:val="none" w:sz="0" w:space="0" w:color="auto"/>
        <w:right w:val="none" w:sz="0" w:space="0" w:color="auto"/>
      </w:divBdr>
    </w:div>
    <w:div w:id="282922942">
      <w:bodyDiv w:val="1"/>
      <w:marLeft w:val="0"/>
      <w:marRight w:val="0"/>
      <w:marTop w:val="0"/>
      <w:marBottom w:val="0"/>
      <w:divBdr>
        <w:top w:val="none" w:sz="0" w:space="0" w:color="auto"/>
        <w:left w:val="none" w:sz="0" w:space="0" w:color="auto"/>
        <w:bottom w:val="none" w:sz="0" w:space="0" w:color="auto"/>
        <w:right w:val="none" w:sz="0" w:space="0" w:color="auto"/>
      </w:divBdr>
    </w:div>
    <w:div w:id="287780359">
      <w:bodyDiv w:val="1"/>
      <w:marLeft w:val="0"/>
      <w:marRight w:val="0"/>
      <w:marTop w:val="0"/>
      <w:marBottom w:val="0"/>
      <w:divBdr>
        <w:top w:val="none" w:sz="0" w:space="0" w:color="auto"/>
        <w:left w:val="none" w:sz="0" w:space="0" w:color="auto"/>
        <w:bottom w:val="none" w:sz="0" w:space="0" w:color="auto"/>
        <w:right w:val="none" w:sz="0" w:space="0" w:color="auto"/>
      </w:divBdr>
    </w:div>
    <w:div w:id="348145108">
      <w:bodyDiv w:val="1"/>
      <w:marLeft w:val="0"/>
      <w:marRight w:val="0"/>
      <w:marTop w:val="0"/>
      <w:marBottom w:val="0"/>
      <w:divBdr>
        <w:top w:val="none" w:sz="0" w:space="0" w:color="auto"/>
        <w:left w:val="none" w:sz="0" w:space="0" w:color="auto"/>
        <w:bottom w:val="none" w:sz="0" w:space="0" w:color="auto"/>
        <w:right w:val="none" w:sz="0" w:space="0" w:color="auto"/>
      </w:divBdr>
    </w:div>
    <w:div w:id="350306203">
      <w:bodyDiv w:val="1"/>
      <w:marLeft w:val="0"/>
      <w:marRight w:val="0"/>
      <w:marTop w:val="0"/>
      <w:marBottom w:val="0"/>
      <w:divBdr>
        <w:top w:val="none" w:sz="0" w:space="0" w:color="auto"/>
        <w:left w:val="none" w:sz="0" w:space="0" w:color="auto"/>
        <w:bottom w:val="none" w:sz="0" w:space="0" w:color="auto"/>
        <w:right w:val="none" w:sz="0" w:space="0" w:color="auto"/>
      </w:divBdr>
    </w:div>
    <w:div w:id="357316303">
      <w:bodyDiv w:val="1"/>
      <w:marLeft w:val="0"/>
      <w:marRight w:val="0"/>
      <w:marTop w:val="0"/>
      <w:marBottom w:val="0"/>
      <w:divBdr>
        <w:top w:val="none" w:sz="0" w:space="0" w:color="auto"/>
        <w:left w:val="none" w:sz="0" w:space="0" w:color="auto"/>
        <w:bottom w:val="none" w:sz="0" w:space="0" w:color="auto"/>
        <w:right w:val="none" w:sz="0" w:space="0" w:color="auto"/>
      </w:divBdr>
    </w:div>
    <w:div w:id="375354618">
      <w:bodyDiv w:val="1"/>
      <w:marLeft w:val="0"/>
      <w:marRight w:val="0"/>
      <w:marTop w:val="0"/>
      <w:marBottom w:val="0"/>
      <w:divBdr>
        <w:top w:val="none" w:sz="0" w:space="0" w:color="auto"/>
        <w:left w:val="none" w:sz="0" w:space="0" w:color="auto"/>
        <w:bottom w:val="none" w:sz="0" w:space="0" w:color="auto"/>
        <w:right w:val="none" w:sz="0" w:space="0" w:color="auto"/>
      </w:divBdr>
    </w:div>
    <w:div w:id="413205452">
      <w:bodyDiv w:val="1"/>
      <w:marLeft w:val="0"/>
      <w:marRight w:val="0"/>
      <w:marTop w:val="0"/>
      <w:marBottom w:val="0"/>
      <w:divBdr>
        <w:top w:val="none" w:sz="0" w:space="0" w:color="auto"/>
        <w:left w:val="none" w:sz="0" w:space="0" w:color="auto"/>
        <w:bottom w:val="none" w:sz="0" w:space="0" w:color="auto"/>
        <w:right w:val="none" w:sz="0" w:space="0" w:color="auto"/>
      </w:divBdr>
    </w:div>
    <w:div w:id="422453100">
      <w:bodyDiv w:val="1"/>
      <w:marLeft w:val="0"/>
      <w:marRight w:val="0"/>
      <w:marTop w:val="0"/>
      <w:marBottom w:val="0"/>
      <w:divBdr>
        <w:top w:val="none" w:sz="0" w:space="0" w:color="auto"/>
        <w:left w:val="none" w:sz="0" w:space="0" w:color="auto"/>
        <w:bottom w:val="none" w:sz="0" w:space="0" w:color="auto"/>
        <w:right w:val="none" w:sz="0" w:space="0" w:color="auto"/>
      </w:divBdr>
    </w:div>
    <w:div w:id="430206222">
      <w:bodyDiv w:val="1"/>
      <w:marLeft w:val="0"/>
      <w:marRight w:val="0"/>
      <w:marTop w:val="0"/>
      <w:marBottom w:val="0"/>
      <w:divBdr>
        <w:top w:val="none" w:sz="0" w:space="0" w:color="auto"/>
        <w:left w:val="none" w:sz="0" w:space="0" w:color="auto"/>
        <w:bottom w:val="none" w:sz="0" w:space="0" w:color="auto"/>
        <w:right w:val="none" w:sz="0" w:space="0" w:color="auto"/>
      </w:divBdr>
    </w:div>
    <w:div w:id="476803717">
      <w:bodyDiv w:val="1"/>
      <w:marLeft w:val="0"/>
      <w:marRight w:val="0"/>
      <w:marTop w:val="0"/>
      <w:marBottom w:val="0"/>
      <w:divBdr>
        <w:top w:val="none" w:sz="0" w:space="0" w:color="auto"/>
        <w:left w:val="none" w:sz="0" w:space="0" w:color="auto"/>
        <w:bottom w:val="none" w:sz="0" w:space="0" w:color="auto"/>
        <w:right w:val="none" w:sz="0" w:space="0" w:color="auto"/>
      </w:divBdr>
    </w:div>
    <w:div w:id="506597623">
      <w:bodyDiv w:val="1"/>
      <w:marLeft w:val="0"/>
      <w:marRight w:val="0"/>
      <w:marTop w:val="0"/>
      <w:marBottom w:val="0"/>
      <w:divBdr>
        <w:top w:val="none" w:sz="0" w:space="0" w:color="auto"/>
        <w:left w:val="none" w:sz="0" w:space="0" w:color="auto"/>
        <w:bottom w:val="none" w:sz="0" w:space="0" w:color="auto"/>
        <w:right w:val="none" w:sz="0" w:space="0" w:color="auto"/>
      </w:divBdr>
    </w:div>
    <w:div w:id="517962847">
      <w:bodyDiv w:val="1"/>
      <w:marLeft w:val="0"/>
      <w:marRight w:val="0"/>
      <w:marTop w:val="0"/>
      <w:marBottom w:val="0"/>
      <w:divBdr>
        <w:top w:val="none" w:sz="0" w:space="0" w:color="auto"/>
        <w:left w:val="none" w:sz="0" w:space="0" w:color="auto"/>
        <w:bottom w:val="none" w:sz="0" w:space="0" w:color="auto"/>
        <w:right w:val="none" w:sz="0" w:space="0" w:color="auto"/>
      </w:divBdr>
    </w:div>
    <w:div w:id="636027678">
      <w:bodyDiv w:val="1"/>
      <w:marLeft w:val="0"/>
      <w:marRight w:val="0"/>
      <w:marTop w:val="0"/>
      <w:marBottom w:val="0"/>
      <w:divBdr>
        <w:top w:val="none" w:sz="0" w:space="0" w:color="auto"/>
        <w:left w:val="none" w:sz="0" w:space="0" w:color="auto"/>
        <w:bottom w:val="none" w:sz="0" w:space="0" w:color="auto"/>
        <w:right w:val="none" w:sz="0" w:space="0" w:color="auto"/>
      </w:divBdr>
    </w:div>
    <w:div w:id="678973235">
      <w:bodyDiv w:val="1"/>
      <w:marLeft w:val="0"/>
      <w:marRight w:val="0"/>
      <w:marTop w:val="0"/>
      <w:marBottom w:val="0"/>
      <w:divBdr>
        <w:top w:val="none" w:sz="0" w:space="0" w:color="auto"/>
        <w:left w:val="none" w:sz="0" w:space="0" w:color="auto"/>
        <w:bottom w:val="none" w:sz="0" w:space="0" w:color="auto"/>
        <w:right w:val="none" w:sz="0" w:space="0" w:color="auto"/>
      </w:divBdr>
    </w:div>
    <w:div w:id="730815300">
      <w:bodyDiv w:val="1"/>
      <w:marLeft w:val="0"/>
      <w:marRight w:val="0"/>
      <w:marTop w:val="0"/>
      <w:marBottom w:val="0"/>
      <w:divBdr>
        <w:top w:val="none" w:sz="0" w:space="0" w:color="auto"/>
        <w:left w:val="none" w:sz="0" w:space="0" w:color="auto"/>
        <w:bottom w:val="none" w:sz="0" w:space="0" w:color="auto"/>
        <w:right w:val="none" w:sz="0" w:space="0" w:color="auto"/>
      </w:divBdr>
    </w:div>
    <w:div w:id="830563589">
      <w:bodyDiv w:val="1"/>
      <w:marLeft w:val="0"/>
      <w:marRight w:val="0"/>
      <w:marTop w:val="0"/>
      <w:marBottom w:val="0"/>
      <w:divBdr>
        <w:top w:val="none" w:sz="0" w:space="0" w:color="auto"/>
        <w:left w:val="none" w:sz="0" w:space="0" w:color="auto"/>
        <w:bottom w:val="none" w:sz="0" w:space="0" w:color="auto"/>
        <w:right w:val="none" w:sz="0" w:space="0" w:color="auto"/>
      </w:divBdr>
    </w:div>
    <w:div w:id="848564798">
      <w:bodyDiv w:val="1"/>
      <w:marLeft w:val="0"/>
      <w:marRight w:val="0"/>
      <w:marTop w:val="0"/>
      <w:marBottom w:val="0"/>
      <w:divBdr>
        <w:top w:val="none" w:sz="0" w:space="0" w:color="auto"/>
        <w:left w:val="none" w:sz="0" w:space="0" w:color="auto"/>
        <w:bottom w:val="none" w:sz="0" w:space="0" w:color="auto"/>
        <w:right w:val="none" w:sz="0" w:space="0" w:color="auto"/>
      </w:divBdr>
    </w:div>
    <w:div w:id="871455950">
      <w:bodyDiv w:val="1"/>
      <w:marLeft w:val="0"/>
      <w:marRight w:val="0"/>
      <w:marTop w:val="0"/>
      <w:marBottom w:val="0"/>
      <w:divBdr>
        <w:top w:val="none" w:sz="0" w:space="0" w:color="auto"/>
        <w:left w:val="none" w:sz="0" w:space="0" w:color="auto"/>
        <w:bottom w:val="none" w:sz="0" w:space="0" w:color="auto"/>
        <w:right w:val="none" w:sz="0" w:space="0" w:color="auto"/>
      </w:divBdr>
    </w:div>
    <w:div w:id="1030300677">
      <w:bodyDiv w:val="1"/>
      <w:marLeft w:val="0"/>
      <w:marRight w:val="0"/>
      <w:marTop w:val="0"/>
      <w:marBottom w:val="0"/>
      <w:divBdr>
        <w:top w:val="none" w:sz="0" w:space="0" w:color="auto"/>
        <w:left w:val="none" w:sz="0" w:space="0" w:color="auto"/>
        <w:bottom w:val="none" w:sz="0" w:space="0" w:color="auto"/>
        <w:right w:val="none" w:sz="0" w:space="0" w:color="auto"/>
      </w:divBdr>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
    <w:div w:id="1193496815">
      <w:bodyDiv w:val="1"/>
      <w:marLeft w:val="0"/>
      <w:marRight w:val="0"/>
      <w:marTop w:val="0"/>
      <w:marBottom w:val="0"/>
      <w:divBdr>
        <w:top w:val="none" w:sz="0" w:space="0" w:color="auto"/>
        <w:left w:val="none" w:sz="0" w:space="0" w:color="auto"/>
        <w:bottom w:val="none" w:sz="0" w:space="0" w:color="auto"/>
        <w:right w:val="none" w:sz="0" w:space="0" w:color="auto"/>
      </w:divBdr>
    </w:div>
    <w:div w:id="1207181282">
      <w:bodyDiv w:val="1"/>
      <w:marLeft w:val="0"/>
      <w:marRight w:val="0"/>
      <w:marTop w:val="0"/>
      <w:marBottom w:val="0"/>
      <w:divBdr>
        <w:top w:val="none" w:sz="0" w:space="0" w:color="auto"/>
        <w:left w:val="none" w:sz="0" w:space="0" w:color="auto"/>
        <w:bottom w:val="none" w:sz="0" w:space="0" w:color="auto"/>
        <w:right w:val="none" w:sz="0" w:space="0" w:color="auto"/>
      </w:divBdr>
    </w:div>
    <w:div w:id="1209224782">
      <w:bodyDiv w:val="1"/>
      <w:marLeft w:val="0"/>
      <w:marRight w:val="0"/>
      <w:marTop w:val="0"/>
      <w:marBottom w:val="0"/>
      <w:divBdr>
        <w:top w:val="none" w:sz="0" w:space="0" w:color="auto"/>
        <w:left w:val="none" w:sz="0" w:space="0" w:color="auto"/>
        <w:bottom w:val="none" w:sz="0" w:space="0" w:color="auto"/>
        <w:right w:val="none" w:sz="0" w:space="0" w:color="auto"/>
      </w:divBdr>
    </w:div>
    <w:div w:id="1213268994">
      <w:bodyDiv w:val="1"/>
      <w:marLeft w:val="0"/>
      <w:marRight w:val="0"/>
      <w:marTop w:val="0"/>
      <w:marBottom w:val="0"/>
      <w:divBdr>
        <w:top w:val="none" w:sz="0" w:space="0" w:color="auto"/>
        <w:left w:val="none" w:sz="0" w:space="0" w:color="auto"/>
        <w:bottom w:val="none" w:sz="0" w:space="0" w:color="auto"/>
        <w:right w:val="none" w:sz="0" w:space="0" w:color="auto"/>
      </w:divBdr>
    </w:div>
    <w:div w:id="1246963711">
      <w:bodyDiv w:val="1"/>
      <w:marLeft w:val="0"/>
      <w:marRight w:val="0"/>
      <w:marTop w:val="0"/>
      <w:marBottom w:val="0"/>
      <w:divBdr>
        <w:top w:val="none" w:sz="0" w:space="0" w:color="auto"/>
        <w:left w:val="none" w:sz="0" w:space="0" w:color="auto"/>
        <w:bottom w:val="none" w:sz="0" w:space="0" w:color="auto"/>
        <w:right w:val="none" w:sz="0" w:space="0" w:color="auto"/>
      </w:divBdr>
    </w:div>
    <w:div w:id="1256665885">
      <w:bodyDiv w:val="1"/>
      <w:marLeft w:val="0"/>
      <w:marRight w:val="0"/>
      <w:marTop w:val="0"/>
      <w:marBottom w:val="0"/>
      <w:divBdr>
        <w:top w:val="none" w:sz="0" w:space="0" w:color="auto"/>
        <w:left w:val="none" w:sz="0" w:space="0" w:color="auto"/>
        <w:bottom w:val="none" w:sz="0" w:space="0" w:color="auto"/>
        <w:right w:val="none" w:sz="0" w:space="0" w:color="auto"/>
      </w:divBdr>
    </w:div>
    <w:div w:id="1275551976">
      <w:bodyDiv w:val="1"/>
      <w:marLeft w:val="0"/>
      <w:marRight w:val="0"/>
      <w:marTop w:val="0"/>
      <w:marBottom w:val="0"/>
      <w:divBdr>
        <w:top w:val="none" w:sz="0" w:space="0" w:color="auto"/>
        <w:left w:val="none" w:sz="0" w:space="0" w:color="auto"/>
        <w:bottom w:val="none" w:sz="0" w:space="0" w:color="auto"/>
        <w:right w:val="none" w:sz="0" w:space="0" w:color="auto"/>
      </w:divBdr>
    </w:div>
    <w:div w:id="1291477364">
      <w:bodyDiv w:val="1"/>
      <w:marLeft w:val="0"/>
      <w:marRight w:val="0"/>
      <w:marTop w:val="0"/>
      <w:marBottom w:val="0"/>
      <w:divBdr>
        <w:top w:val="none" w:sz="0" w:space="0" w:color="auto"/>
        <w:left w:val="none" w:sz="0" w:space="0" w:color="auto"/>
        <w:bottom w:val="none" w:sz="0" w:space="0" w:color="auto"/>
        <w:right w:val="none" w:sz="0" w:space="0" w:color="auto"/>
      </w:divBdr>
    </w:div>
    <w:div w:id="1301761840">
      <w:bodyDiv w:val="1"/>
      <w:marLeft w:val="0"/>
      <w:marRight w:val="0"/>
      <w:marTop w:val="0"/>
      <w:marBottom w:val="0"/>
      <w:divBdr>
        <w:top w:val="none" w:sz="0" w:space="0" w:color="auto"/>
        <w:left w:val="none" w:sz="0" w:space="0" w:color="auto"/>
        <w:bottom w:val="none" w:sz="0" w:space="0" w:color="auto"/>
        <w:right w:val="none" w:sz="0" w:space="0" w:color="auto"/>
      </w:divBdr>
    </w:div>
    <w:div w:id="1323120812">
      <w:bodyDiv w:val="1"/>
      <w:marLeft w:val="0"/>
      <w:marRight w:val="0"/>
      <w:marTop w:val="0"/>
      <w:marBottom w:val="0"/>
      <w:divBdr>
        <w:top w:val="none" w:sz="0" w:space="0" w:color="auto"/>
        <w:left w:val="none" w:sz="0" w:space="0" w:color="auto"/>
        <w:bottom w:val="none" w:sz="0" w:space="0" w:color="auto"/>
        <w:right w:val="none" w:sz="0" w:space="0" w:color="auto"/>
      </w:divBdr>
    </w:div>
    <w:div w:id="1348168238">
      <w:bodyDiv w:val="1"/>
      <w:marLeft w:val="0"/>
      <w:marRight w:val="0"/>
      <w:marTop w:val="0"/>
      <w:marBottom w:val="0"/>
      <w:divBdr>
        <w:top w:val="none" w:sz="0" w:space="0" w:color="auto"/>
        <w:left w:val="none" w:sz="0" w:space="0" w:color="auto"/>
        <w:bottom w:val="none" w:sz="0" w:space="0" w:color="auto"/>
        <w:right w:val="none" w:sz="0" w:space="0" w:color="auto"/>
      </w:divBdr>
    </w:div>
    <w:div w:id="1357972898">
      <w:bodyDiv w:val="1"/>
      <w:marLeft w:val="0"/>
      <w:marRight w:val="0"/>
      <w:marTop w:val="0"/>
      <w:marBottom w:val="0"/>
      <w:divBdr>
        <w:top w:val="none" w:sz="0" w:space="0" w:color="auto"/>
        <w:left w:val="none" w:sz="0" w:space="0" w:color="auto"/>
        <w:bottom w:val="none" w:sz="0" w:space="0" w:color="auto"/>
        <w:right w:val="none" w:sz="0" w:space="0" w:color="auto"/>
      </w:divBdr>
    </w:div>
    <w:div w:id="1383869966">
      <w:bodyDiv w:val="1"/>
      <w:marLeft w:val="0"/>
      <w:marRight w:val="0"/>
      <w:marTop w:val="0"/>
      <w:marBottom w:val="0"/>
      <w:divBdr>
        <w:top w:val="none" w:sz="0" w:space="0" w:color="auto"/>
        <w:left w:val="none" w:sz="0" w:space="0" w:color="auto"/>
        <w:bottom w:val="none" w:sz="0" w:space="0" w:color="auto"/>
        <w:right w:val="none" w:sz="0" w:space="0" w:color="auto"/>
      </w:divBdr>
    </w:div>
    <w:div w:id="1398555642">
      <w:bodyDiv w:val="1"/>
      <w:marLeft w:val="0"/>
      <w:marRight w:val="0"/>
      <w:marTop w:val="0"/>
      <w:marBottom w:val="0"/>
      <w:divBdr>
        <w:top w:val="none" w:sz="0" w:space="0" w:color="auto"/>
        <w:left w:val="none" w:sz="0" w:space="0" w:color="auto"/>
        <w:bottom w:val="none" w:sz="0" w:space="0" w:color="auto"/>
        <w:right w:val="none" w:sz="0" w:space="0" w:color="auto"/>
      </w:divBdr>
    </w:div>
    <w:div w:id="1403678649">
      <w:bodyDiv w:val="1"/>
      <w:marLeft w:val="0"/>
      <w:marRight w:val="0"/>
      <w:marTop w:val="0"/>
      <w:marBottom w:val="0"/>
      <w:divBdr>
        <w:top w:val="none" w:sz="0" w:space="0" w:color="auto"/>
        <w:left w:val="none" w:sz="0" w:space="0" w:color="auto"/>
        <w:bottom w:val="none" w:sz="0" w:space="0" w:color="auto"/>
        <w:right w:val="none" w:sz="0" w:space="0" w:color="auto"/>
      </w:divBdr>
    </w:div>
    <w:div w:id="1498885210">
      <w:bodyDiv w:val="1"/>
      <w:marLeft w:val="0"/>
      <w:marRight w:val="0"/>
      <w:marTop w:val="0"/>
      <w:marBottom w:val="0"/>
      <w:divBdr>
        <w:top w:val="none" w:sz="0" w:space="0" w:color="auto"/>
        <w:left w:val="none" w:sz="0" w:space="0" w:color="auto"/>
        <w:bottom w:val="none" w:sz="0" w:space="0" w:color="auto"/>
        <w:right w:val="none" w:sz="0" w:space="0" w:color="auto"/>
      </w:divBdr>
    </w:div>
    <w:div w:id="1501310069">
      <w:bodyDiv w:val="1"/>
      <w:marLeft w:val="0"/>
      <w:marRight w:val="0"/>
      <w:marTop w:val="0"/>
      <w:marBottom w:val="0"/>
      <w:divBdr>
        <w:top w:val="none" w:sz="0" w:space="0" w:color="auto"/>
        <w:left w:val="none" w:sz="0" w:space="0" w:color="auto"/>
        <w:bottom w:val="none" w:sz="0" w:space="0" w:color="auto"/>
        <w:right w:val="none" w:sz="0" w:space="0" w:color="auto"/>
      </w:divBdr>
    </w:div>
    <w:div w:id="1565680552">
      <w:bodyDiv w:val="1"/>
      <w:marLeft w:val="0"/>
      <w:marRight w:val="0"/>
      <w:marTop w:val="0"/>
      <w:marBottom w:val="0"/>
      <w:divBdr>
        <w:top w:val="none" w:sz="0" w:space="0" w:color="auto"/>
        <w:left w:val="none" w:sz="0" w:space="0" w:color="auto"/>
        <w:bottom w:val="none" w:sz="0" w:space="0" w:color="auto"/>
        <w:right w:val="none" w:sz="0" w:space="0" w:color="auto"/>
      </w:divBdr>
    </w:div>
    <w:div w:id="1581019444">
      <w:bodyDiv w:val="1"/>
      <w:marLeft w:val="0"/>
      <w:marRight w:val="0"/>
      <w:marTop w:val="0"/>
      <w:marBottom w:val="0"/>
      <w:divBdr>
        <w:top w:val="none" w:sz="0" w:space="0" w:color="auto"/>
        <w:left w:val="none" w:sz="0" w:space="0" w:color="auto"/>
        <w:bottom w:val="none" w:sz="0" w:space="0" w:color="auto"/>
        <w:right w:val="none" w:sz="0" w:space="0" w:color="auto"/>
      </w:divBdr>
    </w:div>
    <w:div w:id="1602950115">
      <w:bodyDiv w:val="1"/>
      <w:marLeft w:val="0"/>
      <w:marRight w:val="0"/>
      <w:marTop w:val="0"/>
      <w:marBottom w:val="0"/>
      <w:divBdr>
        <w:top w:val="none" w:sz="0" w:space="0" w:color="auto"/>
        <w:left w:val="none" w:sz="0" w:space="0" w:color="auto"/>
        <w:bottom w:val="none" w:sz="0" w:space="0" w:color="auto"/>
        <w:right w:val="none" w:sz="0" w:space="0" w:color="auto"/>
      </w:divBdr>
    </w:div>
    <w:div w:id="1627926398">
      <w:bodyDiv w:val="1"/>
      <w:marLeft w:val="0"/>
      <w:marRight w:val="0"/>
      <w:marTop w:val="0"/>
      <w:marBottom w:val="0"/>
      <w:divBdr>
        <w:top w:val="none" w:sz="0" w:space="0" w:color="auto"/>
        <w:left w:val="none" w:sz="0" w:space="0" w:color="auto"/>
        <w:bottom w:val="none" w:sz="0" w:space="0" w:color="auto"/>
        <w:right w:val="none" w:sz="0" w:space="0" w:color="auto"/>
      </w:divBdr>
    </w:div>
    <w:div w:id="1668508618">
      <w:bodyDiv w:val="1"/>
      <w:marLeft w:val="0"/>
      <w:marRight w:val="0"/>
      <w:marTop w:val="0"/>
      <w:marBottom w:val="0"/>
      <w:divBdr>
        <w:top w:val="none" w:sz="0" w:space="0" w:color="auto"/>
        <w:left w:val="none" w:sz="0" w:space="0" w:color="auto"/>
        <w:bottom w:val="none" w:sz="0" w:space="0" w:color="auto"/>
        <w:right w:val="none" w:sz="0" w:space="0" w:color="auto"/>
      </w:divBdr>
    </w:div>
    <w:div w:id="1677726110">
      <w:bodyDiv w:val="1"/>
      <w:marLeft w:val="0"/>
      <w:marRight w:val="0"/>
      <w:marTop w:val="0"/>
      <w:marBottom w:val="0"/>
      <w:divBdr>
        <w:top w:val="none" w:sz="0" w:space="0" w:color="auto"/>
        <w:left w:val="none" w:sz="0" w:space="0" w:color="auto"/>
        <w:bottom w:val="none" w:sz="0" w:space="0" w:color="auto"/>
        <w:right w:val="none" w:sz="0" w:space="0" w:color="auto"/>
      </w:divBdr>
    </w:div>
    <w:div w:id="1728993493">
      <w:bodyDiv w:val="1"/>
      <w:marLeft w:val="0"/>
      <w:marRight w:val="0"/>
      <w:marTop w:val="0"/>
      <w:marBottom w:val="0"/>
      <w:divBdr>
        <w:top w:val="none" w:sz="0" w:space="0" w:color="auto"/>
        <w:left w:val="none" w:sz="0" w:space="0" w:color="auto"/>
        <w:bottom w:val="none" w:sz="0" w:space="0" w:color="auto"/>
        <w:right w:val="none" w:sz="0" w:space="0" w:color="auto"/>
      </w:divBdr>
    </w:div>
    <w:div w:id="1775175119">
      <w:bodyDiv w:val="1"/>
      <w:marLeft w:val="0"/>
      <w:marRight w:val="0"/>
      <w:marTop w:val="0"/>
      <w:marBottom w:val="0"/>
      <w:divBdr>
        <w:top w:val="none" w:sz="0" w:space="0" w:color="auto"/>
        <w:left w:val="none" w:sz="0" w:space="0" w:color="auto"/>
        <w:bottom w:val="none" w:sz="0" w:space="0" w:color="auto"/>
        <w:right w:val="none" w:sz="0" w:space="0" w:color="auto"/>
      </w:divBdr>
    </w:div>
    <w:div w:id="1799102671">
      <w:bodyDiv w:val="1"/>
      <w:marLeft w:val="0"/>
      <w:marRight w:val="0"/>
      <w:marTop w:val="0"/>
      <w:marBottom w:val="0"/>
      <w:divBdr>
        <w:top w:val="none" w:sz="0" w:space="0" w:color="auto"/>
        <w:left w:val="none" w:sz="0" w:space="0" w:color="auto"/>
        <w:bottom w:val="none" w:sz="0" w:space="0" w:color="auto"/>
        <w:right w:val="none" w:sz="0" w:space="0" w:color="auto"/>
      </w:divBdr>
    </w:div>
    <w:div w:id="1852254737">
      <w:bodyDiv w:val="1"/>
      <w:marLeft w:val="0"/>
      <w:marRight w:val="0"/>
      <w:marTop w:val="0"/>
      <w:marBottom w:val="0"/>
      <w:divBdr>
        <w:top w:val="none" w:sz="0" w:space="0" w:color="auto"/>
        <w:left w:val="none" w:sz="0" w:space="0" w:color="auto"/>
        <w:bottom w:val="none" w:sz="0" w:space="0" w:color="auto"/>
        <w:right w:val="none" w:sz="0" w:space="0" w:color="auto"/>
      </w:divBdr>
    </w:div>
    <w:div w:id="1864317708">
      <w:bodyDiv w:val="1"/>
      <w:marLeft w:val="0"/>
      <w:marRight w:val="0"/>
      <w:marTop w:val="0"/>
      <w:marBottom w:val="0"/>
      <w:divBdr>
        <w:top w:val="none" w:sz="0" w:space="0" w:color="auto"/>
        <w:left w:val="none" w:sz="0" w:space="0" w:color="auto"/>
        <w:bottom w:val="none" w:sz="0" w:space="0" w:color="auto"/>
        <w:right w:val="none" w:sz="0" w:space="0" w:color="auto"/>
      </w:divBdr>
    </w:div>
    <w:div w:id="1865484691">
      <w:bodyDiv w:val="1"/>
      <w:marLeft w:val="0"/>
      <w:marRight w:val="0"/>
      <w:marTop w:val="0"/>
      <w:marBottom w:val="0"/>
      <w:divBdr>
        <w:top w:val="none" w:sz="0" w:space="0" w:color="auto"/>
        <w:left w:val="none" w:sz="0" w:space="0" w:color="auto"/>
        <w:bottom w:val="none" w:sz="0" w:space="0" w:color="auto"/>
        <w:right w:val="none" w:sz="0" w:space="0" w:color="auto"/>
      </w:divBdr>
    </w:div>
    <w:div w:id="1928683770">
      <w:bodyDiv w:val="1"/>
      <w:marLeft w:val="0"/>
      <w:marRight w:val="0"/>
      <w:marTop w:val="0"/>
      <w:marBottom w:val="0"/>
      <w:divBdr>
        <w:top w:val="none" w:sz="0" w:space="0" w:color="auto"/>
        <w:left w:val="none" w:sz="0" w:space="0" w:color="auto"/>
        <w:bottom w:val="none" w:sz="0" w:space="0" w:color="auto"/>
        <w:right w:val="none" w:sz="0" w:space="0" w:color="auto"/>
      </w:divBdr>
    </w:div>
    <w:div w:id="1950777264">
      <w:bodyDiv w:val="1"/>
      <w:marLeft w:val="0"/>
      <w:marRight w:val="0"/>
      <w:marTop w:val="0"/>
      <w:marBottom w:val="0"/>
      <w:divBdr>
        <w:top w:val="none" w:sz="0" w:space="0" w:color="auto"/>
        <w:left w:val="none" w:sz="0" w:space="0" w:color="auto"/>
        <w:bottom w:val="none" w:sz="0" w:space="0" w:color="auto"/>
        <w:right w:val="none" w:sz="0" w:space="0" w:color="auto"/>
      </w:divBdr>
    </w:div>
    <w:div w:id="1979458296">
      <w:bodyDiv w:val="1"/>
      <w:marLeft w:val="0"/>
      <w:marRight w:val="0"/>
      <w:marTop w:val="0"/>
      <w:marBottom w:val="0"/>
      <w:divBdr>
        <w:top w:val="none" w:sz="0" w:space="0" w:color="auto"/>
        <w:left w:val="none" w:sz="0" w:space="0" w:color="auto"/>
        <w:bottom w:val="none" w:sz="0" w:space="0" w:color="auto"/>
        <w:right w:val="none" w:sz="0" w:space="0" w:color="auto"/>
      </w:divBdr>
    </w:div>
    <w:div w:id="1984968413">
      <w:bodyDiv w:val="1"/>
      <w:marLeft w:val="0"/>
      <w:marRight w:val="0"/>
      <w:marTop w:val="0"/>
      <w:marBottom w:val="0"/>
      <w:divBdr>
        <w:top w:val="none" w:sz="0" w:space="0" w:color="auto"/>
        <w:left w:val="none" w:sz="0" w:space="0" w:color="auto"/>
        <w:bottom w:val="none" w:sz="0" w:space="0" w:color="auto"/>
        <w:right w:val="none" w:sz="0" w:space="0" w:color="auto"/>
      </w:divBdr>
    </w:div>
    <w:div w:id="1991013332">
      <w:bodyDiv w:val="1"/>
      <w:marLeft w:val="0"/>
      <w:marRight w:val="0"/>
      <w:marTop w:val="0"/>
      <w:marBottom w:val="0"/>
      <w:divBdr>
        <w:top w:val="none" w:sz="0" w:space="0" w:color="auto"/>
        <w:left w:val="none" w:sz="0" w:space="0" w:color="auto"/>
        <w:bottom w:val="none" w:sz="0" w:space="0" w:color="auto"/>
        <w:right w:val="none" w:sz="0" w:space="0" w:color="auto"/>
      </w:divBdr>
    </w:div>
    <w:div w:id="2025015290">
      <w:bodyDiv w:val="1"/>
      <w:marLeft w:val="0"/>
      <w:marRight w:val="0"/>
      <w:marTop w:val="0"/>
      <w:marBottom w:val="0"/>
      <w:divBdr>
        <w:top w:val="none" w:sz="0" w:space="0" w:color="auto"/>
        <w:left w:val="none" w:sz="0" w:space="0" w:color="auto"/>
        <w:bottom w:val="none" w:sz="0" w:space="0" w:color="auto"/>
        <w:right w:val="none" w:sz="0" w:space="0" w:color="auto"/>
      </w:divBdr>
    </w:div>
    <w:div w:id="2039117056">
      <w:bodyDiv w:val="1"/>
      <w:marLeft w:val="0"/>
      <w:marRight w:val="0"/>
      <w:marTop w:val="0"/>
      <w:marBottom w:val="0"/>
      <w:divBdr>
        <w:top w:val="none" w:sz="0" w:space="0" w:color="auto"/>
        <w:left w:val="none" w:sz="0" w:space="0" w:color="auto"/>
        <w:bottom w:val="none" w:sz="0" w:space="0" w:color="auto"/>
        <w:right w:val="none" w:sz="0" w:space="0" w:color="auto"/>
      </w:divBdr>
    </w:div>
    <w:div w:id="2045325468">
      <w:bodyDiv w:val="1"/>
      <w:marLeft w:val="0"/>
      <w:marRight w:val="0"/>
      <w:marTop w:val="0"/>
      <w:marBottom w:val="0"/>
      <w:divBdr>
        <w:top w:val="none" w:sz="0" w:space="0" w:color="auto"/>
        <w:left w:val="none" w:sz="0" w:space="0" w:color="auto"/>
        <w:bottom w:val="none" w:sz="0" w:space="0" w:color="auto"/>
        <w:right w:val="none" w:sz="0" w:space="0" w:color="auto"/>
      </w:divBdr>
    </w:div>
    <w:div w:id="2101675509">
      <w:bodyDiv w:val="1"/>
      <w:marLeft w:val="0"/>
      <w:marRight w:val="0"/>
      <w:marTop w:val="0"/>
      <w:marBottom w:val="0"/>
      <w:divBdr>
        <w:top w:val="none" w:sz="0" w:space="0" w:color="auto"/>
        <w:left w:val="none" w:sz="0" w:space="0" w:color="auto"/>
        <w:bottom w:val="none" w:sz="0" w:space="0" w:color="auto"/>
        <w:right w:val="none" w:sz="0" w:space="0" w:color="auto"/>
      </w:divBdr>
    </w:div>
    <w:div w:id="21301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77F6-4A74-4D0E-A339-823D2719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55</Pages>
  <Words>45129</Words>
  <Characters>25725</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37</cp:revision>
  <cp:lastPrinted>2014-09-09T07:19:00Z</cp:lastPrinted>
  <dcterms:created xsi:type="dcterms:W3CDTF">2014-08-12T09:40:00Z</dcterms:created>
  <dcterms:modified xsi:type="dcterms:W3CDTF">2018-11-21T20:04:00Z</dcterms:modified>
</cp:coreProperties>
</file>